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9D" w:rsidRDefault="00F83EFE">
      <w:pPr>
        <w:pStyle w:val="BodyA"/>
        <w:tabs>
          <w:tab w:val="right" w:pos="9020"/>
        </w:tabs>
        <w:jc w:val="center"/>
        <w:rPr>
          <w:rFonts w:ascii="Helvetica Neue" w:hAnsi="Helvetica Neue"/>
        </w:rPr>
      </w:pPr>
      <w:bookmarkStart w:id="0" w:name="_GoBack"/>
      <w:bookmarkEnd w:id="0"/>
      <w:r>
        <w:rPr>
          <w:rFonts w:ascii="Helvetica Neue" w:hAnsi="Helvetica Neue"/>
          <w:noProof/>
        </w:rPr>
        <w:drawing>
          <wp:inline distT="0" distB="0" distL="0" distR="0">
            <wp:extent cx="1752600" cy="16510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extLst/>
                    </a:blip>
                    <a:stretch>
                      <a:fillRect/>
                    </a:stretch>
                  </pic:blipFill>
                  <pic:spPr>
                    <a:xfrm>
                      <a:off x="0" y="0"/>
                      <a:ext cx="1752600" cy="1651000"/>
                    </a:xfrm>
                    <a:prstGeom prst="rect">
                      <a:avLst/>
                    </a:prstGeom>
                    <a:ln w="12700" cap="flat">
                      <a:noFill/>
                      <a:miter lim="400000"/>
                    </a:ln>
                    <a:effectLst/>
                  </pic:spPr>
                </pic:pic>
              </a:graphicData>
            </a:graphic>
          </wp:inline>
        </w:drawing>
      </w:r>
    </w:p>
    <w:p w:rsidR="00F1139D" w:rsidRDefault="00F1139D">
      <w:pPr>
        <w:pStyle w:val="BodyA"/>
        <w:tabs>
          <w:tab w:val="right" w:pos="9020"/>
        </w:tabs>
        <w:jc w:val="center"/>
        <w:rPr>
          <w:rFonts w:ascii="Helvetica Neue" w:hAnsi="Helvetica Neue"/>
        </w:rPr>
      </w:pPr>
    </w:p>
    <w:p w:rsidR="00F1139D" w:rsidRDefault="00F83EFE">
      <w:pPr>
        <w:pStyle w:val="BodyA"/>
        <w:jc w:val="center"/>
        <w:rPr>
          <w:rFonts w:ascii="Helvetica Neue" w:eastAsia="Helvetica Neue" w:hAnsi="Helvetica Neue" w:cs="Helvetica Neue"/>
          <w:sz w:val="37"/>
          <w:szCs w:val="37"/>
        </w:rPr>
      </w:pPr>
      <w:r>
        <w:rPr>
          <w:rFonts w:ascii="Helvetica Neue" w:hAnsi="Helvetica Neue"/>
          <w:b/>
          <w:bCs/>
          <w:sz w:val="37"/>
          <w:szCs w:val="37"/>
          <w:lang w:val="de-DE"/>
        </w:rPr>
        <w:t>MARYSVILLE ELEMENTARY SCHOOL</w:t>
      </w:r>
    </w:p>
    <w:p w:rsidR="00F1139D" w:rsidRDefault="00F83EFE">
      <w:pPr>
        <w:pStyle w:val="BodyA"/>
        <w:jc w:val="center"/>
        <w:rPr>
          <w:rFonts w:ascii="Helvetica Neue" w:eastAsia="Helvetica Neue" w:hAnsi="Helvetica Neue" w:cs="Helvetica Neue"/>
          <w:b/>
          <w:bCs/>
          <w:sz w:val="37"/>
          <w:szCs w:val="37"/>
        </w:rPr>
      </w:pPr>
      <w:r>
        <w:rPr>
          <w:rFonts w:ascii="Helvetica Neue" w:hAnsi="Helvetica Neue"/>
          <w:b/>
          <w:bCs/>
          <w:sz w:val="37"/>
          <w:szCs w:val="37"/>
        </w:rPr>
        <w:t xml:space="preserve">PAC MEETING </w:t>
      </w:r>
    </w:p>
    <w:p w:rsidR="00F1139D" w:rsidRDefault="00F1139D">
      <w:pPr>
        <w:pStyle w:val="BodyA"/>
        <w:jc w:val="center"/>
        <w:rPr>
          <w:rFonts w:ascii="Helvetica Neue" w:eastAsia="Helvetica Neue" w:hAnsi="Helvetica Neue" w:cs="Helvetica Neue"/>
          <w:b/>
          <w:bCs/>
          <w:sz w:val="37"/>
          <w:szCs w:val="37"/>
        </w:rPr>
      </w:pPr>
    </w:p>
    <w:p w:rsidR="00F1139D" w:rsidRDefault="00F83EFE">
      <w:pPr>
        <w:pStyle w:val="BodyA"/>
        <w:jc w:val="center"/>
        <w:rPr>
          <w:rFonts w:ascii="Helvetica Neue" w:eastAsia="Helvetica Neue" w:hAnsi="Helvetica Neue" w:cs="Helvetica Neue"/>
          <w:b/>
          <w:bCs/>
          <w:sz w:val="37"/>
          <w:szCs w:val="37"/>
        </w:rPr>
      </w:pPr>
      <w:r>
        <w:rPr>
          <w:rFonts w:ascii="Helvetica Neue" w:hAnsi="Helvetica Neue"/>
          <w:b/>
          <w:bCs/>
          <w:sz w:val="37"/>
          <w:szCs w:val="37"/>
        </w:rPr>
        <w:t>Wednesday, February 21</w:t>
      </w:r>
      <w:r>
        <w:rPr>
          <w:rFonts w:ascii="Helvetica Neue" w:hAnsi="Helvetica Neue"/>
          <w:b/>
          <w:bCs/>
          <w:sz w:val="37"/>
          <w:szCs w:val="37"/>
        </w:rPr>
        <w:t>, 202</w:t>
      </w:r>
      <w:r>
        <w:rPr>
          <w:rFonts w:ascii="Helvetica Neue" w:hAnsi="Helvetica Neue"/>
          <w:b/>
          <w:bCs/>
          <w:sz w:val="37"/>
          <w:szCs w:val="37"/>
        </w:rPr>
        <w:t>4</w:t>
      </w:r>
    </w:p>
    <w:p w:rsidR="00F1139D" w:rsidRDefault="00F83EFE">
      <w:pPr>
        <w:pStyle w:val="BodyA"/>
        <w:keepNext/>
        <w:pBdr>
          <w:top w:val="single" w:sz="4" w:space="0" w:color="515151"/>
        </w:pBdr>
        <w:spacing w:before="360" w:after="40" w:line="288" w:lineRule="auto"/>
        <w:rPr>
          <w:rFonts w:ascii="Helvetica Neue" w:eastAsia="Helvetica Neue" w:hAnsi="Helvetica Neue" w:cs="Helvetica Neue"/>
          <w:sz w:val="28"/>
          <w:szCs w:val="28"/>
        </w:rPr>
      </w:pPr>
      <w:r>
        <w:rPr>
          <w:rFonts w:ascii="Helvetica Neue" w:hAnsi="Helvetica Neue"/>
          <w:sz w:val="28"/>
          <w:szCs w:val="28"/>
        </w:rPr>
        <w:t>Meeting start 6:31pm Meeting end 7:33</w:t>
      </w:r>
    </w:p>
    <w:p w:rsidR="00F1139D" w:rsidRDefault="00F1139D">
      <w:pPr>
        <w:pStyle w:val="BodyA"/>
        <w:rPr>
          <w:rFonts w:ascii="Helvetica Neue" w:eastAsia="Helvetica Neue" w:hAnsi="Helvetica Neue" w:cs="Helvetica Neue"/>
          <w:sz w:val="22"/>
          <w:szCs w:val="22"/>
        </w:rPr>
      </w:pPr>
    </w:p>
    <w:p w:rsidR="00F1139D" w:rsidRDefault="00F83EFE">
      <w:pPr>
        <w:pStyle w:val="BodyA"/>
        <w:rPr>
          <w:rFonts w:ascii="Helvetica Neue" w:eastAsia="Helvetica Neue" w:hAnsi="Helvetica Neue" w:cs="Helvetica Neue"/>
          <w:sz w:val="22"/>
          <w:szCs w:val="22"/>
        </w:rPr>
      </w:pPr>
      <w:r>
        <w:rPr>
          <w:rFonts w:ascii="Helvetica Neue" w:hAnsi="Helvetica Neue"/>
        </w:rPr>
        <w:t>Attendance:Nancy Abernthey, Kelsey Sproule, Jessica Sorensen, Stacy Decosse, Lisa McIvor - guest speaker</w:t>
      </w:r>
      <w:r>
        <w:rPr>
          <w:rFonts w:ascii="Helvetica Neue" w:hAnsi="Helvetica Neue"/>
        </w:rPr>
        <w:t xml:space="preserve"> Darryl Oakley trustee with district in this zone</w:t>
      </w:r>
    </w:p>
    <w:p w:rsidR="00F1139D" w:rsidRDefault="00F1139D">
      <w:pPr>
        <w:pStyle w:val="BodyA"/>
        <w:rPr>
          <w:rFonts w:ascii="Helvetica Neue" w:eastAsia="Helvetica Neue" w:hAnsi="Helvetica Neue" w:cs="Helvetica Neue"/>
          <w:sz w:val="22"/>
          <w:szCs w:val="22"/>
        </w:rPr>
      </w:pPr>
    </w:p>
    <w:p w:rsidR="00F1139D" w:rsidRDefault="00F83EFE">
      <w:pPr>
        <w:pStyle w:val="Title"/>
      </w:pPr>
      <w:r>
        <w:t>Minutes and Agenda Approval</w:t>
      </w:r>
    </w:p>
    <w:p w:rsidR="00F1139D" w:rsidRDefault="00F83EFE">
      <w:pPr>
        <w:pStyle w:val="BodyA"/>
        <w:spacing w:before="160" w:line="288" w:lineRule="auto"/>
        <w:rPr>
          <w:rFonts w:ascii="Helvetica Neue" w:eastAsia="Helvetica Neue" w:hAnsi="Helvetica Neue" w:cs="Helvetica Neue"/>
        </w:rPr>
      </w:pPr>
      <w:r>
        <w:rPr>
          <w:rFonts w:ascii="Helvetica Neue" w:hAnsi="Helvetica Neue"/>
        </w:rPr>
        <w:t xml:space="preserve">First Nancy </w:t>
      </w:r>
      <w:r>
        <w:rPr>
          <w:rFonts w:ascii="Helvetica Neue" w:hAnsi="Helvetica Neue"/>
          <w:lang w:val="it-IT"/>
        </w:rPr>
        <w:t>Second</w:t>
      </w:r>
      <w:r>
        <w:rPr>
          <w:rFonts w:ascii="Helvetica Neue" w:hAnsi="Helvetica Neue"/>
        </w:rPr>
        <w:t xml:space="preserve"> Kelsey, all in favou</w:t>
      </w:r>
      <w:r>
        <w:rPr>
          <w:rFonts w:ascii="Helvetica Neue" w:hAnsi="Helvetica Neue"/>
        </w:rPr>
        <w:t>r</w:t>
      </w:r>
    </w:p>
    <w:p w:rsidR="00F1139D" w:rsidRDefault="00F83EFE">
      <w:pPr>
        <w:pStyle w:val="Title"/>
      </w:pPr>
      <w:r>
        <w:t>Correspondence</w:t>
      </w:r>
    </w:p>
    <w:p w:rsidR="00F1139D" w:rsidRDefault="00F83EFE">
      <w:pPr>
        <w:pStyle w:val="BodyA"/>
        <w:spacing w:before="160" w:line="288" w:lineRule="auto"/>
      </w:pPr>
      <w:r>
        <w:rPr>
          <w:rFonts w:ascii="Helvetica Neue" w:hAnsi="Helvetica Neue"/>
        </w:rPr>
        <w:t>None</w:t>
      </w:r>
    </w:p>
    <w:p w:rsidR="00F1139D" w:rsidRDefault="00F83EFE">
      <w:pPr>
        <w:pStyle w:val="Title"/>
      </w:pPr>
      <w:r>
        <w:t>Reports</w:t>
      </w:r>
    </w:p>
    <w:p w:rsidR="00F1139D" w:rsidRDefault="00F83EFE">
      <w:pPr>
        <w:pStyle w:val="Subtitle"/>
        <w:rPr>
          <w:sz w:val="28"/>
          <w:szCs w:val="28"/>
        </w:rPr>
      </w:pPr>
      <w:r>
        <w:rPr>
          <w:sz w:val="28"/>
          <w:szCs w:val="28"/>
        </w:rPr>
        <w:t>Treasurer</w:t>
      </w:r>
    </w:p>
    <w:p w:rsidR="00F1139D" w:rsidRDefault="00F83EFE">
      <w:pPr>
        <w:pStyle w:val="BodyA"/>
        <w:numPr>
          <w:ilvl w:val="0"/>
          <w:numId w:val="2"/>
        </w:numPr>
        <w:spacing w:before="160" w:line="288" w:lineRule="auto"/>
      </w:pPr>
      <w:r>
        <w:rPr>
          <w:rFonts w:ascii="Helvetica Neue" w:hAnsi="Helvetica Neue"/>
        </w:rPr>
        <w:t xml:space="preserve">General Acct $6500 money fundraised Gaming Acct $6100 - Kindergarten drawstring bags out of </w:t>
      </w:r>
      <w:r>
        <w:rPr>
          <w:rFonts w:ascii="Helvetica Neue" w:hAnsi="Helvetica Neue"/>
        </w:rPr>
        <w:t>general account - Pizza lunch out of gaming January and February</w:t>
      </w:r>
    </w:p>
    <w:p w:rsidR="00F1139D" w:rsidRDefault="00F1139D">
      <w:pPr>
        <w:pStyle w:val="BodyA"/>
        <w:spacing w:before="160" w:line="288" w:lineRule="auto"/>
        <w:ind w:left="104" w:hanging="104"/>
        <w:rPr>
          <w:rFonts w:ascii="Helvetica Neue" w:eastAsia="Helvetica Neue" w:hAnsi="Helvetica Neue" w:cs="Helvetica Neue"/>
        </w:rPr>
      </w:pPr>
    </w:p>
    <w:p w:rsidR="00F1139D" w:rsidRDefault="00F1139D">
      <w:pPr>
        <w:pStyle w:val="BodyA"/>
        <w:spacing w:before="160" w:line="288" w:lineRule="auto"/>
        <w:ind w:left="104" w:hanging="104"/>
        <w:rPr>
          <w:rFonts w:ascii="Helvetica Neue" w:eastAsia="Helvetica Neue" w:hAnsi="Helvetica Neue" w:cs="Helvetica Neue"/>
        </w:rPr>
      </w:pPr>
    </w:p>
    <w:p w:rsidR="00F1139D" w:rsidRDefault="00F1139D">
      <w:pPr>
        <w:pStyle w:val="BodyA"/>
        <w:spacing w:before="160" w:line="288" w:lineRule="auto"/>
        <w:ind w:left="104" w:hanging="104"/>
        <w:rPr>
          <w:sz w:val="28"/>
          <w:szCs w:val="28"/>
        </w:rPr>
      </w:pPr>
    </w:p>
    <w:p w:rsidR="00F1139D" w:rsidRDefault="00F83EFE">
      <w:pPr>
        <w:pStyle w:val="Default"/>
        <w:spacing w:before="0" w:after="213" w:line="240" w:lineRule="auto"/>
        <w:rPr>
          <w:rFonts w:ascii="Times Roman" w:eastAsia="Times Roman" w:hAnsi="Times Roman" w:cs="Times Roman"/>
        </w:rPr>
      </w:pPr>
      <w:r>
        <w:rPr>
          <w:rFonts w:ascii="Helvetica" w:hAnsi="Helvetica"/>
          <w:b/>
          <w:bCs/>
          <w:u w:val="single"/>
        </w:rPr>
        <w:t>Gaming Account</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340"/>
        <w:gridCol w:w="2340"/>
        <w:gridCol w:w="2340"/>
        <w:gridCol w:w="2340"/>
      </w:tblGrid>
      <w:tr w:rsidR="00F1139D">
        <w:trPr>
          <w:trHeight w:val="261"/>
        </w:trPr>
        <w:tc>
          <w:tcPr>
            <w:tcW w:w="7020" w:type="dxa"/>
            <w:gridSpan w:val="3"/>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outlineLvl w:val="0"/>
            </w:pPr>
            <w:r>
              <w:rPr>
                <w:rFonts w:ascii="Helvetica" w:hAnsi="Helvetica" w:cs="Arial Unicode MS"/>
                <w:b/>
                <w:bCs/>
                <w:color w:val="000000"/>
                <w:sz w:val="20"/>
                <w:szCs w:val="20"/>
                <w:u w:val="single"/>
                <w14:textOutline w14:w="12700" w14:cap="flat" w14:cmpd="sng" w14:algn="ctr">
                  <w14:noFill/>
                  <w14:prstDash w14:val="solid"/>
                  <w14:miter w14:lim="400000"/>
                </w14:textOutline>
              </w:rPr>
              <w:lastRenderedPageBreak/>
              <w:t>Balance on January 17, 2024</w:t>
            </w:r>
          </w:p>
        </w:tc>
        <w:tc>
          <w:tcPr>
            <w:tcW w:w="2340"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jc w:val="right"/>
              <w:outlineLvl w:val="0"/>
            </w:pPr>
            <w:r>
              <w:rPr>
                <w:rFonts w:ascii="Helvetica" w:hAnsi="Helvetica" w:cs="Arial Unicode MS"/>
                <w:b/>
                <w:bCs/>
                <w:color w:val="000000"/>
                <w:sz w:val="20"/>
                <w:szCs w:val="20"/>
                <w:u w:val="single"/>
                <w14:textOutline w14:w="12700" w14:cap="flat" w14:cmpd="sng" w14:algn="ctr">
                  <w14:noFill/>
                  <w14:prstDash w14:val="solid"/>
                  <w14:miter w14:lim="400000"/>
                </w14:textOutline>
              </w:rPr>
              <w:t>$6,789.51</w:t>
            </w:r>
          </w:p>
        </w:tc>
      </w:tr>
      <w:tr w:rsidR="00F1139D">
        <w:trPr>
          <w:trHeight w:val="313"/>
        </w:trPr>
        <w:tc>
          <w:tcPr>
            <w:tcW w:w="2340"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83EFE">
            <w:pPr>
              <w:suppressAutoHyphens/>
              <w:outlineLvl w:val="0"/>
            </w:pPr>
            <w:r>
              <w:rPr>
                <w:rFonts w:ascii="Helvetica" w:hAnsi="Helvetica" w:cs="Arial Unicode MS"/>
                <w:b/>
                <w:bCs/>
                <w:color w:val="000000"/>
                <w:sz w:val="20"/>
                <w:szCs w:val="20"/>
                <w:u w:val="single"/>
                <w14:textOutline w14:w="12700" w14:cap="flat" w14:cmpd="sng" w14:algn="ctr">
                  <w14:noFill/>
                  <w14:prstDash w14:val="solid"/>
                  <w14:miter w14:lim="400000"/>
                </w14:textOutline>
              </w:rPr>
              <w:t>Income</w:t>
            </w:r>
          </w:p>
        </w:tc>
        <w:tc>
          <w:tcPr>
            <w:tcW w:w="2340"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2340"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2340"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r>
      <w:tr w:rsidR="00F1139D">
        <w:trPr>
          <w:trHeight w:val="313"/>
        </w:trPr>
        <w:tc>
          <w:tcPr>
            <w:tcW w:w="2340"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c>
          <w:tcPr>
            <w:tcW w:w="2340"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c>
          <w:tcPr>
            <w:tcW w:w="2340"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c>
          <w:tcPr>
            <w:tcW w:w="2340"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r>
      <w:tr w:rsidR="00F1139D">
        <w:trPr>
          <w:trHeight w:val="313"/>
        </w:trPr>
        <w:tc>
          <w:tcPr>
            <w:tcW w:w="7020" w:type="dxa"/>
            <w:gridSpan w:val="3"/>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83EFE">
            <w:pPr>
              <w:suppressAutoHyphens/>
              <w:outlineLvl w:val="0"/>
            </w:pPr>
            <w:r>
              <w:rPr>
                <w:rFonts w:ascii="Helvetica" w:hAnsi="Helvetica" w:cs="Arial Unicode MS"/>
                <w:color w:val="000000"/>
                <w:sz w:val="20"/>
                <w:szCs w:val="20"/>
                <w14:textOutline w14:w="12700" w14:cap="flat" w14:cmpd="sng" w14:algn="ctr">
                  <w14:noFill/>
                  <w14:prstDash w14:val="solid"/>
                  <w14:miter w14:lim="400000"/>
                </w14:textOutline>
              </w:rPr>
              <w:t>Total:</w:t>
            </w:r>
          </w:p>
        </w:tc>
        <w:tc>
          <w:tcPr>
            <w:tcW w:w="2340"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r>
      <w:tr w:rsidR="00F1139D">
        <w:trPr>
          <w:trHeight w:val="313"/>
        </w:trPr>
        <w:tc>
          <w:tcPr>
            <w:tcW w:w="2340"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outlineLvl w:val="0"/>
            </w:pPr>
            <w:r>
              <w:rPr>
                <w:rFonts w:ascii="Helvetica" w:hAnsi="Helvetica" w:cs="Arial Unicode MS"/>
                <w:b/>
                <w:bCs/>
                <w:color w:val="000000"/>
                <w:sz w:val="20"/>
                <w:szCs w:val="20"/>
                <w:u w:val="single"/>
                <w14:textOutline w14:w="12700" w14:cap="flat" w14:cmpd="sng" w14:algn="ctr">
                  <w14:noFill/>
                  <w14:prstDash w14:val="solid"/>
                  <w14:miter w14:lim="400000"/>
                </w14:textOutline>
              </w:rPr>
              <w:t>Expenses</w:t>
            </w:r>
          </w:p>
        </w:tc>
        <w:tc>
          <w:tcPr>
            <w:tcW w:w="2340"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c>
          <w:tcPr>
            <w:tcW w:w="2340"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c>
          <w:tcPr>
            <w:tcW w:w="2340"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r>
      <w:tr w:rsidR="00F1139D">
        <w:trPr>
          <w:trHeight w:val="313"/>
        </w:trPr>
        <w:tc>
          <w:tcPr>
            <w:tcW w:w="2340"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83EFE">
            <w:pPr>
              <w:suppressAutoHyphens/>
              <w:outlineLvl w:val="0"/>
            </w:pPr>
            <w:r>
              <w:rPr>
                <w:rFonts w:ascii="Helvetica" w:hAnsi="Helvetica" w:cs="Arial Unicode MS"/>
                <w:color w:val="000000"/>
                <w:sz w:val="20"/>
                <w:szCs w:val="20"/>
                <w14:textOutline w14:w="12700" w14:cap="flat" w14:cmpd="sng" w14:algn="ctr">
                  <w14:noFill/>
                  <w14:prstDash w14:val="solid"/>
                  <w14:miter w14:lim="400000"/>
                </w14:textOutline>
              </w:rPr>
              <w:t>January 25, 2024</w:t>
            </w:r>
          </w:p>
        </w:tc>
        <w:tc>
          <w:tcPr>
            <w:tcW w:w="2340"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83EFE">
            <w:pPr>
              <w:suppressAutoHyphens/>
              <w:outlineLvl w:val="0"/>
            </w:pPr>
            <w:r>
              <w:rPr>
                <w:rFonts w:ascii="Helvetica" w:hAnsi="Helvetica" w:cs="Arial Unicode MS"/>
                <w:color w:val="000000"/>
                <w:sz w:val="20"/>
                <w:szCs w:val="20"/>
                <w14:textOutline w14:w="12700" w14:cap="flat" w14:cmpd="sng" w14:algn="ctr">
                  <w14:noFill/>
                  <w14:prstDash w14:val="solid"/>
                  <w14:miter w14:lim="400000"/>
                </w14:textOutline>
              </w:rPr>
              <w:t>Pizza Day</w:t>
            </w:r>
          </w:p>
        </w:tc>
        <w:tc>
          <w:tcPr>
            <w:tcW w:w="2340"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83EFE">
            <w:pPr>
              <w:suppressAutoHyphens/>
              <w:jc w:val="right"/>
              <w:outlineLvl w:val="0"/>
            </w:pPr>
            <w:r>
              <w:rPr>
                <w:rFonts w:ascii="Helvetica" w:hAnsi="Helvetica" w:cs="Arial Unicode MS"/>
                <w:color w:val="000000"/>
                <w:sz w:val="20"/>
                <w:szCs w:val="20"/>
                <w14:textOutline w14:w="12700" w14:cap="flat" w14:cmpd="sng" w14:algn="ctr">
                  <w14:noFill/>
                  <w14:prstDash w14:val="solid"/>
                  <w14:miter w14:lim="400000"/>
                </w14:textOutline>
              </w:rPr>
              <w:t>604.80</w:t>
            </w:r>
          </w:p>
        </w:tc>
        <w:tc>
          <w:tcPr>
            <w:tcW w:w="2340"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r>
      <w:tr w:rsidR="00F1139D">
        <w:trPr>
          <w:trHeight w:val="313"/>
        </w:trPr>
        <w:tc>
          <w:tcPr>
            <w:tcW w:w="2340"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outlineLvl w:val="0"/>
            </w:pPr>
            <w:r>
              <w:rPr>
                <w:rFonts w:ascii="Helvetica" w:hAnsi="Helvetica" w:cs="Arial Unicode MS"/>
                <w:color w:val="000000"/>
                <w:sz w:val="20"/>
                <w:szCs w:val="20"/>
                <w14:textOutline w14:w="12700" w14:cap="flat" w14:cmpd="sng" w14:algn="ctr">
                  <w14:noFill/>
                  <w14:prstDash w14:val="solid"/>
                  <w14:miter w14:lim="400000"/>
                </w14:textOutline>
              </w:rPr>
              <w:t>February</w:t>
            </w:r>
            <w:r>
              <w:rPr>
                <w:rFonts w:ascii="Helvetica" w:hAnsi="Helvetica" w:cs="Arial Unicode MS"/>
                <w:color w:val="000000"/>
                <w:sz w:val="20"/>
                <w:szCs w:val="20"/>
                <w14:textOutline w14:w="12700" w14:cap="flat" w14:cmpd="sng" w14:algn="ctr">
                  <w14:noFill/>
                  <w14:prstDash w14:val="solid"/>
                  <w14:miter w14:lim="400000"/>
                </w14:textOutline>
              </w:rPr>
              <w:t xml:space="preserve">  </w:t>
            </w:r>
            <w:r>
              <w:rPr>
                <w:rFonts w:ascii="Helvetica" w:hAnsi="Helvetica" w:cs="Arial Unicode MS"/>
                <w:color w:val="000000"/>
                <w:sz w:val="20"/>
                <w:szCs w:val="20"/>
                <w14:textOutline w14:w="12700" w14:cap="flat" w14:cmpd="sng" w14:algn="ctr">
                  <w14:noFill/>
                  <w14:prstDash w14:val="solid"/>
                  <w14:miter w14:lim="400000"/>
                </w14:textOutline>
              </w:rPr>
              <w:t>2, 20</w:t>
            </w:r>
            <w:r>
              <w:rPr>
                <w:rFonts w:ascii="Helvetica" w:hAnsi="Helvetica" w:cs="Arial Unicode MS"/>
                <w:color w:val="000000"/>
                <w:sz w:val="20"/>
                <w:szCs w:val="20"/>
                <w14:textOutline w14:w="12700" w14:cap="flat" w14:cmpd="sng" w14:algn="ctr">
                  <w14:noFill/>
                  <w14:prstDash w14:val="solid"/>
                  <w14:miter w14:lim="400000"/>
                </w14:textOutline>
              </w:rPr>
              <w:t>24</w:t>
            </w:r>
          </w:p>
        </w:tc>
        <w:tc>
          <w:tcPr>
            <w:tcW w:w="2340"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outlineLvl w:val="0"/>
            </w:pPr>
            <w:r>
              <w:rPr>
                <w:rFonts w:ascii="Helvetica" w:hAnsi="Helvetica" w:cs="Arial Unicode MS"/>
                <w:color w:val="000000"/>
                <w:sz w:val="20"/>
                <w:szCs w:val="20"/>
                <w14:textOutline w14:w="12700" w14:cap="flat" w14:cmpd="sng" w14:algn="ctr">
                  <w14:noFill/>
                  <w14:prstDash w14:val="solid"/>
                  <w14:miter w14:lim="400000"/>
                </w14:textOutline>
              </w:rPr>
              <w:t>Monthly Fee</w:t>
            </w:r>
          </w:p>
        </w:tc>
        <w:tc>
          <w:tcPr>
            <w:tcW w:w="2340"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jc w:val="right"/>
              <w:outlineLvl w:val="0"/>
            </w:pPr>
            <w:r>
              <w:rPr>
                <w:rFonts w:ascii="Helvetica" w:hAnsi="Helvetica" w:cs="Arial Unicode MS"/>
                <w:color w:val="000000"/>
                <w:sz w:val="20"/>
                <w:szCs w:val="20"/>
                <w14:textOutline w14:w="12700" w14:cap="flat" w14:cmpd="sng" w14:algn="ctr">
                  <w14:noFill/>
                  <w14:prstDash w14:val="solid"/>
                  <w14:miter w14:lim="400000"/>
                </w14:textOutline>
              </w:rPr>
              <w:t>3.75</w:t>
            </w:r>
          </w:p>
        </w:tc>
        <w:tc>
          <w:tcPr>
            <w:tcW w:w="2340"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r>
      <w:tr w:rsidR="00F1139D">
        <w:trPr>
          <w:trHeight w:val="313"/>
        </w:trPr>
        <w:tc>
          <w:tcPr>
            <w:tcW w:w="2340"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83EFE">
            <w:pPr>
              <w:suppressAutoHyphens/>
              <w:outlineLvl w:val="0"/>
            </w:pPr>
            <w:r>
              <w:rPr>
                <w:rFonts w:ascii="Helvetica" w:hAnsi="Helvetica" w:cs="Arial Unicode MS"/>
                <w:color w:val="000000"/>
                <w:sz w:val="20"/>
                <w:szCs w:val="20"/>
                <w14:textOutline w14:w="12700" w14:cap="flat" w14:cmpd="sng" w14:algn="ctr">
                  <w14:noFill/>
                  <w14:prstDash w14:val="solid"/>
                  <w14:miter w14:lim="400000"/>
                </w14:textOutline>
              </w:rPr>
              <w:t>Total:</w:t>
            </w:r>
          </w:p>
        </w:tc>
        <w:tc>
          <w:tcPr>
            <w:tcW w:w="2340"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2340"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2340"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83EFE">
            <w:pPr>
              <w:suppressAutoHyphens/>
              <w:jc w:val="right"/>
              <w:outlineLvl w:val="0"/>
            </w:pPr>
            <w:r>
              <w:rPr>
                <w:rFonts w:ascii="Helvetica" w:hAnsi="Helvetica" w:cs="Arial Unicode MS"/>
                <w:color w:val="000000"/>
                <w:sz w:val="20"/>
                <w:szCs w:val="20"/>
                <w14:textOutline w14:w="12700" w14:cap="flat" w14:cmpd="sng" w14:algn="ctr">
                  <w14:noFill/>
                  <w14:prstDash w14:val="solid"/>
                  <w14:miter w14:lim="400000"/>
                </w14:textOutline>
              </w:rPr>
              <w:t>608.55</w:t>
            </w:r>
          </w:p>
        </w:tc>
      </w:tr>
      <w:tr w:rsidR="00F1139D">
        <w:trPr>
          <w:trHeight w:val="261"/>
        </w:trPr>
        <w:tc>
          <w:tcPr>
            <w:tcW w:w="7020" w:type="dxa"/>
            <w:gridSpan w:val="3"/>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outlineLvl w:val="0"/>
            </w:pPr>
            <w:r>
              <w:rPr>
                <w:rFonts w:ascii="Helvetica" w:hAnsi="Helvetica" w:cs="Arial Unicode MS"/>
                <w:b/>
                <w:bCs/>
                <w:color w:val="000000"/>
                <w:sz w:val="20"/>
                <w:szCs w:val="20"/>
                <w:u w:val="single"/>
                <w14:textOutline w14:w="12700" w14:cap="flat" w14:cmpd="sng" w14:algn="ctr">
                  <w14:noFill/>
                  <w14:prstDash w14:val="solid"/>
                  <w14:miter w14:lim="400000"/>
                </w14:textOutline>
              </w:rPr>
              <w:t>Balance on January 17, 2024</w:t>
            </w:r>
          </w:p>
        </w:tc>
        <w:tc>
          <w:tcPr>
            <w:tcW w:w="2340"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jc w:val="right"/>
              <w:outlineLvl w:val="0"/>
            </w:pPr>
            <w:r>
              <w:rPr>
                <w:rFonts w:ascii="Helvetica" w:hAnsi="Helvetica" w:cs="Arial Unicode MS"/>
                <w:b/>
                <w:bCs/>
                <w:color w:val="000000"/>
                <w:sz w:val="20"/>
                <w:szCs w:val="20"/>
                <w:u w:val="single"/>
                <w14:textOutline w14:w="12700" w14:cap="flat" w14:cmpd="sng" w14:algn="ctr">
                  <w14:noFill/>
                  <w14:prstDash w14:val="solid"/>
                  <w14:miter w14:lim="400000"/>
                </w14:textOutline>
              </w:rPr>
              <w:t>$6,180.96</w:t>
            </w:r>
          </w:p>
        </w:tc>
      </w:tr>
    </w:tbl>
    <w:p w:rsidR="00F1139D" w:rsidRDefault="00F1139D">
      <w:pPr>
        <w:pStyle w:val="Default"/>
        <w:spacing w:before="0" w:line="240" w:lineRule="auto"/>
        <w:rPr>
          <w:rFonts w:ascii="Times Roman" w:eastAsia="Times Roman" w:hAnsi="Times Roman" w:cs="Times Roman"/>
        </w:rPr>
      </w:pPr>
    </w:p>
    <w:p w:rsidR="00F1139D" w:rsidRDefault="00F1139D">
      <w:pPr>
        <w:pStyle w:val="Default"/>
        <w:spacing w:before="0" w:line="240" w:lineRule="auto"/>
        <w:rPr>
          <w:rFonts w:ascii="Times Roman" w:eastAsia="Times Roman" w:hAnsi="Times Roman" w:cs="Times Roman"/>
        </w:rPr>
      </w:pPr>
    </w:p>
    <w:p w:rsidR="00F1139D" w:rsidRDefault="00F83EFE">
      <w:pPr>
        <w:pStyle w:val="Default"/>
        <w:spacing w:before="0" w:after="213" w:line="240" w:lineRule="auto"/>
        <w:rPr>
          <w:rFonts w:ascii="Times Roman" w:eastAsia="Times Roman" w:hAnsi="Times Roman" w:cs="Times Roman"/>
        </w:rPr>
      </w:pPr>
      <w:r>
        <w:rPr>
          <w:rFonts w:ascii="Helvetica" w:hAnsi="Helvetica"/>
          <w:b/>
          <w:bCs/>
          <w:sz w:val="22"/>
          <w:szCs w:val="22"/>
          <w:u w:val="single"/>
        </w:rPr>
        <w:t>General Account</w:t>
      </w:r>
    </w:p>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872"/>
        <w:gridCol w:w="1872"/>
        <w:gridCol w:w="1872"/>
        <w:gridCol w:w="1872"/>
        <w:gridCol w:w="1871"/>
      </w:tblGrid>
      <w:tr w:rsidR="00F1139D">
        <w:trPr>
          <w:trHeight w:val="261"/>
        </w:trPr>
        <w:tc>
          <w:tcPr>
            <w:tcW w:w="7488" w:type="dxa"/>
            <w:gridSpan w:val="4"/>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outlineLvl w:val="0"/>
            </w:pPr>
            <w:r>
              <w:rPr>
                <w:rFonts w:ascii="Helvetica" w:hAnsi="Helvetica" w:cs="Arial Unicode MS"/>
                <w:b/>
                <w:bCs/>
                <w:color w:val="000000"/>
                <w:sz w:val="20"/>
                <w:szCs w:val="20"/>
                <w14:textOutline w14:w="12700" w14:cap="flat" w14:cmpd="sng" w14:algn="ctr">
                  <w14:noFill/>
                  <w14:prstDash w14:val="solid"/>
                  <w14:miter w14:lim="400000"/>
                </w14:textOutline>
              </w:rPr>
              <w:t>Balance on January 17, 2024</w:t>
            </w:r>
          </w:p>
        </w:tc>
        <w:tc>
          <w:tcPr>
            <w:tcW w:w="1871"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jc w:val="right"/>
              <w:outlineLvl w:val="0"/>
            </w:pPr>
            <w:r>
              <w:rPr>
                <w:rFonts w:ascii="Helvetica" w:hAnsi="Helvetica" w:cs="Arial Unicode MS"/>
                <w:b/>
                <w:bCs/>
                <w:color w:val="000000"/>
                <w:sz w:val="20"/>
                <w:szCs w:val="20"/>
                <w:u w:val="single"/>
                <w14:textOutline w14:w="12700" w14:cap="flat" w14:cmpd="sng" w14:algn="ctr">
                  <w14:noFill/>
                  <w14:prstDash w14:val="solid"/>
                  <w14:miter w14:lim="400000"/>
                </w14:textOutline>
              </w:rPr>
              <w:t>$6,981.68</w:t>
            </w:r>
          </w:p>
        </w:tc>
      </w:tr>
      <w:tr w:rsidR="00F1139D">
        <w:trPr>
          <w:trHeight w:val="294"/>
        </w:trPr>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83EFE">
            <w:pPr>
              <w:suppressAutoHyphens/>
              <w:outlineLvl w:val="0"/>
            </w:pPr>
            <w:r>
              <w:rPr>
                <w:rFonts w:ascii="Helvetica" w:hAnsi="Helvetica" w:cs="Arial Unicode MS"/>
                <w:color w:val="000000"/>
                <w:sz w:val="20"/>
                <w:szCs w:val="20"/>
                <w14:textOutline w14:w="12700" w14:cap="flat" w14:cmpd="sng" w14:algn="ctr">
                  <w14:noFill/>
                  <w14:prstDash w14:val="solid"/>
                  <w14:miter w14:lim="400000"/>
                </w14:textOutline>
              </w:rPr>
              <w:t>Income</w:t>
            </w:r>
          </w:p>
        </w:tc>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1871"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r>
      <w:tr w:rsidR="00F1139D">
        <w:trPr>
          <w:trHeight w:val="294"/>
        </w:trPr>
        <w:tc>
          <w:tcPr>
            <w:tcW w:w="1872"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outlineLvl w:val="0"/>
            </w:pPr>
            <w:r>
              <w:rPr>
                <w:rFonts w:ascii="Helvetica" w:hAnsi="Helvetica" w:cs="Arial Unicode MS"/>
                <w:color w:val="000000"/>
                <w:sz w:val="20"/>
                <w:szCs w:val="20"/>
                <w14:textOutline w14:w="12700" w14:cap="flat" w14:cmpd="sng" w14:algn="ctr">
                  <w14:noFill/>
                  <w14:prstDash w14:val="solid"/>
                  <w14:miter w14:lim="400000"/>
                </w14:textOutline>
              </w:rPr>
              <w:t>February 2, 2024</w:t>
            </w:r>
          </w:p>
        </w:tc>
        <w:tc>
          <w:tcPr>
            <w:tcW w:w="1872"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outlineLvl w:val="0"/>
            </w:pPr>
            <w:r>
              <w:rPr>
                <w:rFonts w:ascii="Helvetica" w:hAnsi="Helvetica" w:cs="Arial Unicode MS"/>
                <w:color w:val="000000"/>
                <w:sz w:val="20"/>
                <w:szCs w:val="20"/>
                <w14:textOutline w14:w="12700" w14:cap="flat" w14:cmpd="sng" w14:algn="ctr">
                  <w14:noFill/>
                  <w14:prstDash w14:val="solid"/>
                  <w14:miter w14:lim="400000"/>
                </w14:textOutline>
              </w:rPr>
              <w:t>Interest</w:t>
            </w:r>
          </w:p>
        </w:tc>
        <w:tc>
          <w:tcPr>
            <w:tcW w:w="1872"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jc w:val="right"/>
              <w:outlineLvl w:val="0"/>
            </w:pPr>
            <w:r>
              <w:rPr>
                <w:rFonts w:ascii="Helvetica" w:hAnsi="Helvetica" w:cs="Arial Unicode MS"/>
                <w:color w:val="000000"/>
                <w:sz w:val="20"/>
                <w:szCs w:val="20"/>
                <w14:textOutline w14:w="12700" w14:cap="flat" w14:cmpd="sng" w14:algn="ctr">
                  <w14:noFill/>
                  <w14:prstDash w14:val="solid"/>
                  <w14:miter w14:lim="400000"/>
                </w14:textOutline>
              </w:rPr>
              <w:t>0.01</w:t>
            </w:r>
          </w:p>
        </w:tc>
        <w:tc>
          <w:tcPr>
            <w:tcW w:w="1871"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r>
      <w:tr w:rsidR="00F1139D">
        <w:trPr>
          <w:trHeight w:val="294"/>
        </w:trPr>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1871"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r>
      <w:tr w:rsidR="00F1139D">
        <w:trPr>
          <w:trHeight w:val="261"/>
        </w:trPr>
        <w:tc>
          <w:tcPr>
            <w:tcW w:w="7488" w:type="dxa"/>
            <w:gridSpan w:val="4"/>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outlineLvl w:val="0"/>
            </w:pPr>
            <w:r>
              <w:rPr>
                <w:rFonts w:ascii="Helvetica" w:hAnsi="Helvetica" w:cs="Arial Unicode MS"/>
                <w:color w:val="000000"/>
                <w:sz w:val="20"/>
                <w:szCs w:val="20"/>
                <w14:textOutline w14:w="12700" w14:cap="flat" w14:cmpd="sng" w14:algn="ctr">
                  <w14:noFill/>
                  <w14:prstDash w14:val="solid"/>
                  <w14:miter w14:lim="400000"/>
                </w14:textOutline>
              </w:rPr>
              <w:t>Total:</w:t>
            </w:r>
          </w:p>
        </w:tc>
        <w:tc>
          <w:tcPr>
            <w:tcW w:w="1871"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jc w:val="right"/>
              <w:outlineLvl w:val="0"/>
            </w:pPr>
            <w:r>
              <w:rPr>
                <w:rFonts w:ascii="Helvetica" w:hAnsi="Helvetica" w:cs="Arial Unicode MS"/>
                <w:color w:val="000000"/>
                <w:sz w:val="20"/>
                <w:szCs w:val="20"/>
                <w14:textOutline w14:w="12700" w14:cap="flat" w14:cmpd="sng" w14:algn="ctr">
                  <w14:noFill/>
                  <w14:prstDash w14:val="solid"/>
                  <w14:miter w14:lim="400000"/>
                </w14:textOutline>
              </w:rPr>
              <w:t>0.01</w:t>
            </w:r>
          </w:p>
        </w:tc>
      </w:tr>
      <w:tr w:rsidR="00F1139D">
        <w:trPr>
          <w:trHeight w:val="294"/>
        </w:trPr>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83EFE">
            <w:pPr>
              <w:suppressAutoHyphens/>
              <w:outlineLvl w:val="0"/>
            </w:pPr>
            <w:r>
              <w:rPr>
                <w:rFonts w:ascii="Helvetica" w:hAnsi="Helvetica" w:cs="Arial Unicode MS"/>
                <w:color w:val="000000"/>
                <w:sz w:val="20"/>
                <w:szCs w:val="20"/>
                <w14:textOutline w14:w="12700" w14:cap="flat" w14:cmpd="sng" w14:algn="ctr">
                  <w14:noFill/>
                  <w14:prstDash w14:val="solid"/>
                  <w14:miter w14:lim="400000"/>
                </w14:textOutline>
              </w:rPr>
              <w:t>Expenses</w:t>
            </w:r>
          </w:p>
        </w:tc>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1871"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r>
      <w:tr w:rsidR="00F1139D">
        <w:trPr>
          <w:trHeight w:val="294"/>
        </w:trPr>
        <w:tc>
          <w:tcPr>
            <w:tcW w:w="1872"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outlineLvl w:val="0"/>
            </w:pPr>
            <w:r>
              <w:rPr>
                <w:rFonts w:ascii="Helvetica" w:hAnsi="Helvetica" w:cs="Arial Unicode MS"/>
                <w:color w:val="000000"/>
                <w:sz w:val="20"/>
                <w:szCs w:val="20"/>
                <w14:textOutline w14:w="12700" w14:cap="flat" w14:cmpd="sng" w14:algn="ctr">
                  <w14:noFill/>
                  <w14:prstDash w14:val="solid"/>
                  <w14:miter w14:lim="400000"/>
                </w14:textOutline>
              </w:rPr>
              <w:t>January 25, 2024</w:t>
            </w:r>
          </w:p>
        </w:tc>
        <w:tc>
          <w:tcPr>
            <w:tcW w:w="1872"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outlineLvl w:val="0"/>
            </w:pPr>
            <w:r>
              <w:rPr>
                <w:rFonts w:ascii="Helvetica" w:hAnsi="Helvetica" w:cs="Arial Unicode MS"/>
                <w:color w:val="000000"/>
                <w:sz w:val="20"/>
                <w:szCs w:val="20"/>
                <w14:textOutline w14:w="12700" w14:cap="flat" w14:cmpd="sng" w14:algn="ctr">
                  <w14:noFill/>
                  <w14:prstDash w14:val="solid"/>
                  <w14:miter w14:lim="400000"/>
                </w14:textOutline>
              </w:rPr>
              <w:t>Kindy Drawstring Bags</w:t>
            </w:r>
          </w:p>
        </w:tc>
        <w:tc>
          <w:tcPr>
            <w:tcW w:w="1872"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jc w:val="right"/>
              <w:outlineLvl w:val="0"/>
            </w:pPr>
            <w:r>
              <w:rPr>
                <w:rFonts w:ascii="Helvetica" w:hAnsi="Helvetica" w:cs="Arial Unicode MS"/>
                <w:color w:val="000000"/>
                <w:sz w:val="20"/>
                <w:szCs w:val="20"/>
                <w14:textOutline w14:w="12700" w14:cap="flat" w14:cmpd="sng" w14:algn="ctr">
                  <w14:noFill/>
                  <w14:prstDash w14:val="solid"/>
                  <w14:miter w14:lim="400000"/>
                </w14:textOutline>
              </w:rPr>
              <w:t>433.86</w:t>
            </w:r>
          </w:p>
        </w:tc>
        <w:tc>
          <w:tcPr>
            <w:tcW w:w="1871"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r>
      <w:tr w:rsidR="00F1139D">
        <w:trPr>
          <w:trHeight w:val="294"/>
        </w:trPr>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c>
          <w:tcPr>
            <w:tcW w:w="1871"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r>
      <w:tr w:rsidR="00F1139D">
        <w:trPr>
          <w:trHeight w:val="294"/>
        </w:trPr>
        <w:tc>
          <w:tcPr>
            <w:tcW w:w="1872"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c>
          <w:tcPr>
            <w:tcW w:w="1872"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1139D"/>
        </w:tc>
        <w:tc>
          <w:tcPr>
            <w:tcW w:w="1871"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jc w:val="right"/>
              <w:outlineLvl w:val="0"/>
            </w:pPr>
            <w:r>
              <w:rPr>
                <w:rFonts w:ascii="Helvetica" w:hAnsi="Helvetica" w:cs="Arial Unicode MS"/>
                <w:color w:val="000000"/>
                <w:sz w:val="20"/>
                <w:szCs w:val="20"/>
                <w14:textOutline w14:w="12700" w14:cap="flat" w14:cmpd="sng" w14:algn="ctr">
                  <w14:noFill/>
                  <w14:prstDash w14:val="solid"/>
                  <w14:miter w14:lim="400000"/>
                </w14:textOutline>
              </w:rPr>
              <w:t>433.85</w:t>
            </w:r>
          </w:p>
        </w:tc>
      </w:tr>
      <w:tr w:rsidR="00F1139D">
        <w:trPr>
          <w:trHeight w:val="294"/>
        </w:trPr>
        <w:tc>
          <w:tcPr>
            <w:tcW w:w="7488" w:type="dxa"/>
            <w:gridSpan w:val="4"/>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83EFE">
            <w:pPr>
              <w:suppressAutoHyphens/>
              <w:outlineLvl w:val="0"/>
            </w:pPr>
            <w:r>
              <w:rPr>
                <w:rFonts w:ascii="Helvetica" w:hAnsi="Helvetica" w:cs="Arial Unicode MS"/>
                <w:color w:val="000000"/>
                <w:sz w:val="20"/>
                <w:szCs w:val="20"/>
                <w14:textOutline w14:w="12700" w14:cap="flat" w14:cmpd="sng" w14:algn="ctr">
                  <w14:noFill/>
                  <w14:prstDash w14:val="solid"/>
                  <w14:miter w14:lim="400000"/>
                </w14:textOutline>
              </w:rPr>
              <w:t>Total:</w:t>
            </w:r>
          </w:p>
        </w:tc>
        <w:tc>
          <w:tcPr>
            <w:tcW w:w="1871" w:type="dxa"/>
            <w:tcBorders>
              <w:top w:val="single" w:sz="8" w:space="0" w:color="FFFFFF"/>
              <w:left w:val="single" w:sz="8" w:space="0" w:color="FFFFFF"/>
              <w:bottom w:val="single" w:sz="8" w:space="0" w:color="FFFFFF"/>
              <w:right w:val="single" w:sz="8" w:space="0" w:color="FFFFFF"/>
            </w:tcBorders>
            <w:shd w:val="clear" w:color="auto" w:fill="E6EFFF"/>
            <w:tcMar>
              <w:top w:w="133" w:type="dxa"/>
              <w:left w:w="133" w:type="dxa"/>
              <w:bottom w:w="133" w:type="dxa"/>
              <w:right w:w="133" w:type="dxa"/>
            </w:tcMar>
          </w:tcPr>
          <w:p w:rsidR="00F1139D" w:rsidRDefault="00F1139D"/>
        </w:tc>
      </w:tr>
      <w:tr w:rsidR="00F1139D">
        <w:trPr>
          <w:trHeight w:val="261"/>
        </w:trPr>
        <w:tc>
          <w:tcPr>
            <w:tcW w:w="7488" w:type="dxa"/>
            <w:gridSpan w:val="4"/>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outlineLvl w:val="0"/>
            </w:pPr>
            <w:r>
              <w:rPr>
                <w:rFonts w:ascii="Helvetica" w:hAnsi="Helvetica" w:cs="Arial Unicode MS"/>
                <w:b/>
                <w:bCs/>
                <w:color w:val="000000"/>
                <w:sz w:val="20"/>
                <w:szCs w:val="20"/>
                <w14:textOutline w14:w="12700" w14:cap="flat" w14:cmpd="sng" w14:algn="ctr">
                  <w14:noFill/>
                  <w14:prstDash w14:val="solid"/>
                  <w14:miter w14:lim="400000"/>
                </w14:textOutline>
              </w:rPr>
              <w:t>Balance on February 21, 2024</w:t>
            </w:r>
          </w:p>
        </w:tc>
        <w:tc>
          <w:tcPr>
            <w:tcW w:w="1871" w:type="dxa"/>
            <w:tcBorders>
              <w:top w:val="single" w:sz="8" w:space="0" w:color="FFFFFF"/>
              <w:left w:val="single" w:sz="8" w:space="0" w:color="FFFFFF"/>
              <w:bottom w:val="single" w:sz="8" w:space="0" w:color="FFFFFF"/>
              <w:right w:val="single" w:sz="8" w:space="0" w:color="FFFFFF"/>
            </w:tcBorders>
            <w:shd w:val="clear" w:color="auto" w:fill="CADFFF"/>
            <w:tcMar>
              <w:top w:w="133" w:type="dxa"/>
              <w:left w:w="133" w:type="dxa"/>
              <w:bottom w:w="133" w:type="dxa"/>
              <w:right w:w="133" w:type="dxa"/>
            </w:tcMar>
          </w:tcPr>
          <w:p w:rsidR="00F1139D" w:rsidRDefault="00F83EFE">
            <w:pPr>
              <w:suppressAutoHyphens/>
              <w:jc w:val="right"/>
              <w:outlineLvl w:val="0"/>
            </w:pPr>
            <w:r>
              <w:rPr>
                <w:rFonts w:ascii="Helvetica" w:hAnsi="Helvetica" w:cs="Arial Unicode MS"/>
                <w:b/>
                <w:bCs/>
                <w:color w:val="000000"/>
                <w:sz w:val="20"/>
                <w:szCs w:val="20"/>
                <w:u w:val="single"/>
                <w14:textOutline w14:w="12700" w14:cap="flat" w14:cmpd="sng" w14:algn="ctr">
                  <w14:noFill/>
                  <w14:prstDash w14:val="solid"/>
                  <w14:miter w14:lim="400000"/>
                </w14:textOutline>
              </w:rPr>
              <w:t>$6,547.83</w:t>
            </w:r>
          </w:p>
        </w:tc>
      </w:tr>
    </w:tbl>
    <w:p w:rsidR="00F1139D" w:rsidRDefault="00F1139D">
      <w:pPr>
        <w:pStyle w:val="Default"/>
        <w:spacing w:before="0" w:line="240" w:lineRule="auto"/>
        <w:rPr>
          <w:rFonts w:ascii="Times Roman" w:eastAsia="Times Roman" w:hAnsi="Times Roman" w:cs="Times Roman"/>
        </w:rPr>
      </w:pPr>
    </w:p>
    <w:p w:rsidR="00F1139D" w:rsidRDefault="00F1139D">
      <w:pPr>
        <w:pStyle w:val="Default"/>
        <w:spacing w:before="0" w:line="240" w:lineRule="auto"/>
        <w:rPr>
          <w:rFonts w:ascii="Helvetica" w:eastAsia="Helvetica" w:hAnsi="Helvetica" w:cs="Helvetica"/>
          <w:b/>
          <w:bCs/>
          <w:sz w:val="32"/>
          <w:szCs w:val="32"/>
          <w:u w:val="single"/>
        </w:rPr>
      </w:pPr>
    </w:p>
    <w:p w:rsidR="00F1139D" w:rsidRDefault="00F83EFE">
      <w:pPr>
        <w:pStyle w:val="Subtitle"/>
      </w:pPr>
      <w:r>
        <w:t>Principal</w:t>
      </w:r>
    </w:p>
    <w:p w:rsidR="00F1139D" w:rsidRDefault="00F83EFE">
      <w:pPr>
        <w:pStyle w:val="BodyA"/>
        <w:spacing w:before="160" w:line="288" w:lineRule="auto"/>
        <w:rPr>
          <w:rFonts w:ascii="Helvetica Neue" w:eastAsia="Helvetica Neue" w:hAnsi="Helvetica Neue" w:cs="Helvetica Neue"/>
          <w:sz w:val="26"/>
          <w:szCs w:val="26"/>
        </w:rPr>
      </w:pPr>
      <w:r>
        <w:rPr>
          <w:rFonts w:ascii="Helvetica Neue" w:hAnsi="Helvetica Neue"/>
          <w:sz w:val="26"/>
          <w:szCs w:val="26"/>
        </w:rPr>
        <w:t>District Policy and Practice</w:t>
      </w:r>
    </w:p>
    <w:p w:rsidR="00F1139D" w:rsidRDefault="00F83EFE">
      <w:pPr>
        <w:pStyle w:val="BodyA"/>
        <w:numPr>
          <w:ilvl w:val="0"/>
          <w:numId w:val="4"/>
        </w:numPr>
        <w:spacing w:before="160" w:line="288" w:lineRule="auto"/>
        <w:rPr>
          <w:rFonts w:ascii="Helvetica Neue" w:hAnsi="Helvetica Neue"/>
        </w:rPr>
      </w:pPr>
      <w:r>
        <w:rPr>
          <w:rFonts w:ascii="Helvetica Neue" w:hAnsi="Helvetica Neue"/>
        </w:rPr>
        <w:t>Board meeting Feb. 13, 2024</w:t>
      </w:r>
    </w:p>
    <w:p w:rsidR="00F1139D" w:rsidRDefault="00F83EFE">
      <w:pPr>
        <w:pStyle w:val="BodyA"/>
        <w:numPr>
          <w:ilvl w:val="1"/>
          <w:numId w:val="4"/>
        </w:numPr>
        <w:spacing w:before="160" w:line="288" w:lineRule="auto"/>
        <w:rPr>
          <w:rFonts w:ascii="Helvetica Neue" w:hAnsi="Helvetica Neue"/>
        </w:rPr>
      </w:pPr>
      <w:r>
        <w:rPr>
          <w:rFonts w:ascii="Helvetica Neue" w:hAnsi="Helvetica Neue"/>
        </w:rPr>
        <w:t>Find notes here 441720 (sd6.bc.ca)</w:t>
      </w:r>
    </w:p>
    <w:p w:rsidR="00F1139D" w:rsidRDefault="00F83EFE">
      <w:pPr>
        <w:pStyle w:val="BodyA"/>
        <w:numPr>
          <w:ilvl w:val="0"/>
          <w:numId w:val="4"/>
        </w:numPr>
        <w:spacing w:before="160" w:line="288" w:lineRule="auto"/>
        <w:rPr>
          <w:rFonts w:ascii="Helvetica Neue" w:hAnsi="Helvetica Neue"/>
        </w:rPr>
      </w:pPr>
      <w:r>
        <w:rPr>
          <w:rFonts w:ascii="Helvetica Neue" w:hAnsi="Helvetica Neue"/>
        </w:rPr>
        <w:t>Darryl Oakley here</w:t>
      </w:r>
    </w:p>
    <w:p w:rsidR="00F1139D" w:rsidRDefault="00F1139D">
      <w:pPr>
        <w:pStyle w:val="BodyA"/>
        <w:spacing w:before="160" w:line="288" w:lineRule="auto"/>
        <w:ind w:left="360"/>
        <w:rPr>
          <w:rFonts w:ascii="Helvetica Neue" w:eastAsia="Helvetica Neue" w:hAnsi="Helvetica Neue" w:cs="Helvetica Neue"/>
        </w:rPr>
      </w:pPr>
    </w:p>
    <w:p w:rsidR="00F1139D" w:rsidRDefault="00F83EFE">
      <w:pPr>
        <w:pStyle w:val="BodyA"/>
        <w:spacing w:before="160" w:line="288" w:lineRule="auto"/>
        <w:rPr>
          <w:rFonts w:ascii="Helvetica Neue" w:eastAsia="Helvetica Neue" w:hAnsi="Helvetica Neue" w:cs="Helvetica Neue"/>
          <w:sz w:val="26"/>
          <w:szCs w:val="26"/>
        </w:rPr>
      </w:pPr>
      <w:r>
        <w:rPr>
          <w:rFonts w:ascii="Helvetica Neue" w:hAnsi="Helvetica Neue"/>
          <w:sz w:val="26"/>
          <w:szCs w:val="26"/>
        </w:rPr>
        <w:t>School Success Plan</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 xml:space="preserve">Reviewing Success plan template for improvement. </w:t>
      </w:r>
    </w:p>
    <w:p w:rsidR="00F1139D" w:rsidRDefault="00F83EFE">
      <w:pPr>
        <w:pStyle w:val="BodyA"/>
        <w:numPr>
          <w:ilvl w:val="2"/>
          <w:numId w:val="2"/>
        </w:numPr>
        <w:spacing w:before="160" w:line="288" w:lineRule="auto"/>
        <w:rPr>
          <w:rFonts w:ascii="Helvetica Neue" w:hAnsi="Helvetica Neue"/>
        </w:rPr>
      </w:pPr>
      <w:r>
        <w:rPr>
          <w:rFonts w:ascii="Helvetica Neue" w:hAnsi="Helvetica Neue"/>
        </w:rPr>
        <w:t xml:space="preserve">Looking for ways to make it more manageable </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 xml:space="preserve">Looking </w:t>
      </w:r>
      <w:r>
        <w:rPr>
          <w:rFonts w:ascii="Helvetica Neue" w:hAnsi="Helvetica Neue"/>
        </w:rPr>
        <w:t>forward to Term 2 data (report cards are being written)</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Shared number talk examples at last staff meeting</w:t>
      </w:r>
    </w:p>
    <w:p w:rsidR="00F1139D" w:rsidRDefault="00F83EFE">
      <w:pPr>
        <w:pStyle w:val="BodyA"/>
        <w:numPr>
          <w:ilvl w:val="2"/>
          <w:numId w:val="2"/>
        </w:numPr>
        <w:spacing w:before="160" w:line="288" w:lineRule="auto"/>
        <w:rPr>
          <w:rFonts w:ascii="Helvetica Neue" w:hAnsi="Helvetica Neue"/>
        </w:rPr>
      </w:pPr>
      <w:r>
        <w:rPr>
          <w:rFonts w:ascii="Helvetica Neue" w:hAnsi="Helvetica Neue"/>
        </w:rPr>
        <w:t>Shared K-3 different groups and what everyone is doing</w:t>
      </w:r>
    </w:p>
    <w:p w:rsidR="00F1139D" w:rsidRDefault="00F83EFE">
      <w:pPr>
        <w:pStyle w:val="BodyA"/>
        <w:numPr>
          <w:ilvl w:val="2"/>
          <w:numId w:val="2"/>
        </w:numPr>
        <w:spacing w:before="160" w:line="288" w:lineRule="auto"/>
        <w:rPr>
          <w:rFonts w:ascii="Helvetica Neue" w:hAnsi="Helvetica Neue"/>
        </w:rPr>
      </w:pPr>
      <w:r>
        <w:rPr>
          <w:rFonts w:ascii="Helvetica Neue" w:hAnsi="Helvetica Neue"/>
        </w:rPr>
        <w:t>Numeracy is lagging once kids get to Middle School, trying to work at how we can help kids with</w:t>
      </w:r>
      <w:r>
        <w:rPr>
          <w:rFonts w:ascii="Helvetica Neue" w:hAnsi="Helvetica Neue"/>
        </w:rPr>
        <w:t xml:space="preserve"> number sense now and set them up for McKIM</w:t>
      </w:r>
    </w:p>
    <w:p w:rsidR="00F1139D" w:rsidRDefault="00F1139D">
      <w:pPr>
        <w:pStyle w:val="BodyA"/>
        <w:spacing w:before="160" w:line="288" w:lineRule="auto"/>
        <w:rPr>
          <w:rFonts w:ascii="Helvetica Neue" w:eastAsia="Helvetica Neue" w:hAnsi="Helvetica Neue" w:cs="Helvetica Neue"/>
        </w:rPr>
      </w:pPr>
    </w:p>
    <w:p w:rsidR="00F1139D" w:rsidRDefault="00F83EFE">
      <w:pPr>
        <w:pStyle w:val="BodyA"/>
        <w:spacing w:before="160" w:line="288" w:lineRule="auto"/>
        <w:rPr>
          <w:rFonts w:ascii="Helvetica Neue" w:eastAsia="Helvetica Neue" w:hAnsi="Helvetica Neue" w:cs="Helvetica Neue"/>
          <w:sz w:val="26"/>
          <w:szCs w:val="26"/>
        </w:rPr>
      </w:pPr>
      <w:r>
        <w:rPr>
          <w:rFonts w:ascii="Helvetica Neue" w:hAnsi="Helvetica Neue"/>
          <w:sz w:val="26"/>
          <w:szCs w:val="26"/>
        </w:rPr>
        <w:t>Events &amp; Assemblies</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Hot lunch Feb 22</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Pink shirt day 28, assembly pm 12:45 (focus on kindness all month)</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March 8 hat day</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March 11 Report cards home</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March 15 last day before Spring Break</w:t>
      </w:r>
    </w:p>
    <w:p w:rsidR="00F1139D" w:rsidRDefault="00F1139D">
      <w:pPr>
        <w:pStyle w:val="BodyA"/>
        <w:spacing w:before="160" w:line="288" w:lineRule="auto"/>
        <w:rPr>
          <w:rFonts w:ascii="Helvetica Neue" w:eastAsia="Helvetica Neue" w:hAnsi="Helvetica Neue" w:cs="Helvetica Neue"/>
        </w:rPr>
      </w:pPr>
    </w:p>
    <w:p w:rsidR="00F1139D" w:rsidRDefault="00F83EFE">
      <w:pPr>
        <w:pStyle w:val="BodyA"/>
        <w:spacing w:before="160" w:line="288" w:lineRule="auto"/>
        <w:rPr>
          <w:rFonts w:ascii="Helvetica Neue" w:eastAsia="Helvetica Neue" w:hAnsi="Helvetica Neue" w:cs="Helvetica Neue"/>
          <w:sz w:val="26"/>
          <w:szCs w:val="26"/>
        </w:rPr>
      </w:pPr>
      <w:r>
        <w:rPr>
          <w:rFonts w:ascii="Helvetica Neue" w:hAnsi="Helvetica Neue"/>
          <w:sz w:val="26"/>
          <w:szCs w:val="26"/>
        </w:rPr>
        <w:t>Equity and Truth and Reco</w:t>
      </w:r>
      <w:r>
        <w:rPr>
          <w:rFonts w:ascii="Helvetica Neue" w:hAnsi="Helvetica Neue"/>
          <w:sz w:val="26"/>
          <w:szCs w:val="26"/>
        </w:rPr>
        <w:t>nciliation</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Pro D day - second season of the 4 seasons truth and reconciliation</w:t>
      </w:r>
    </w:p>
    <w:p w:rsidR="00F1139D" w:rsidRDefault="00F83EFE">
      <w:pPr>
        <w:pStyle w:val="BodyA"/>
        <w:numPr>
          <w:ilvl w:val="2"/>
          <w:numId w:val="2"/>
        </w:numPr>
        <w:spacing w:before="160" w:line="288" w:lineRule="auto"/>
        <w:rPr>
          <w:rFonts w:ascii="Helvetica Neue" w:hAnsi="Helvetica Neue"/>
        </w:rPr>
      </w:pPr>
      <w:r>
        <w:rPr>
          <w:rFonts w:ascii="Helvetica Neue" w:hAnsi="Helvetica Neue"/>
        </w:rPr>
        <w:t>3-4 hour course, with a speaker series</w:t>
      </w:r>
    </w:p>
    <w:p w:rsidR="00F1139D" w:rsidRDefault="00F1139D">
      <w:pPr>
        <w:pStyle w:val="BodyA"/>
        <w:spacing w:before="160" w:line="288" w:lineRule="auto"/>
        <w:rPr>
          <w:rFonts w:ascii="Helvetica Neue" w:eastAsia="Helvetica Neue" w:hAnsi="Helvetica Neue" w:cs="Helvetica Neue"/>
        </w:rPr>
      </w:pPr>
    </w:p>
    <w:p w:rsidR="00F1139D" w:rsidRDefault="00F83EFE">
      <w:pPr>
        <w:pStyle w:val="BodyA"/>
        <w:spacing w:before="160" w:line="288" w:lineRule="auto"/>
        <w:rPr>
          <w:rFonts w:ascii="Helvetica Neue" w:eastAsia="Helvetica Neue" w:hAnsi="Helvetica Neue" w:cs="Helvetica Neue"/>
          <w:sz w:val="26"/>
          <w:szCs w:val="26"/>
        </w:rPr>
      </w:pPr>
      <w:r>
        <w:rPr>
          <w:rFonts w:ascii="Helvetica Neue" w:hAnsi="Helvetica Neue"/>
          <w:sz w:val="26"/>
          <w:szCs w:val="26"/>
        </w:rPr>
        <w:t>Other</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Staffing workbook meetings for next year</w:t>
      </w:r>
      <w:r>
        <w:rPr>
          <w:rFonts w:ascii="Helvetica Neue" w:hAnsi="Helvetica Neue"/>
        </w:rPr>
        <w:t>’</w:t>
      </w:r>
      <w:r>
        <w:rPr>
          <w:rFonts w:ascii="Helvetica Neue" w:hAnsi="Helvetica Neue"/>
        </w:rPr>
        <w:t xml:space="preserve">s configurations and staffing coming up soon. </w:t>
      </w:r>
    </w:p>
    <w:p w:rsidR="00F1139D" w:rsidRDefault="00F83EFE">
      <w:pPr>
        <w:pStyle w:val="BodyA"/>
        <w:numPr>
          <w:ilvl w:val="2"/>
          <w:numId w:val="2"/>
        </w:numPr>
        <w:spacing w:before="160" w:line="288" w:lineRule="auto"/>
        <w:rPr>
          <w:rFonts w:ascii="Helvetica Neue" w:hAnsi="Helvetica Neue"/>
        </w:rPr>
      </w:pPr>
      <w:r>
        <w:rPr>
          <w:rFonts w:ascii="Helvetica Neue" w:hAnsi="Helvetica Neue"/>
        </w:rPr>
        <w:t xml:space="preserve">K registration has us at 25. Down from 54, </w:t>
      </w:r>
      <w:r>
        <w:rPr>
          <w:rFonts w:ascii="Helvetica Neue" w:hAnsi="Helvetica Neue"/>
        </w:rPr>
        <w:t>but it fluctuates. Was 35 year before.  Can do it is 8 classrooms currently but only 2 available spots. March 15 is date for when teachers decide to transfer or come back from amt leave etc. Stacy assigns each teacher to classes, but meets with them to see</w:t>
      </w:r>
      <w:r>
        <w:rPr>
          <w:rFonts w:ascii="Helvetica Neue" w:hAnsi="Helvetica Neue"/>
        </w:rPr>
        <w:t xml:space="preserve"> what their preferences would be. </w:t>
      </w:r>
    </w:p>
    <w:p w:rsidR="00F1139D" w:rsidRDefault="00F83EFE">
      <w:pPr>
        <w:pStyle w:val="BodyA"/>
        <w:numPr>
          <w:ilvl w:val="2"/>
          <w:numId w:val="2"/>
        </w:numPr>
        <w:spacing w:before="160" w:line="288" w:lineRule="auto"/>
        <w:rPr>
          <w:rFonts w:ascii="Helvetica Neue" w:hAnsi="Helvetica Neue"/>
        </w:rPr>
      </w:pPr>
      <w:r>
        <w:rPr>
          <w:rFonts w:ascii="Helvetica Neue" w:hAnsi="Helvetica Neue"/>
        </w:rPr>
        <w:t>As always, will send out an email for parent input as per Policy 5225. Due May 31st or sooner. No names of staff you don</w:t>
      </w:r>
      <w:r>
        <w:rPr>
          <w:rFonts w:ascii="Helvetica Neue" w:hAnsi="Helvetica Neue"/>
        </w:rPr>
        <w:t>’</w:t>
      </w:r>
      <w:r>
        <w:rPr>
          <w:rFonts w:ascii="Helvetica Neue" w:hAnsi="Helvetica Neue"/>
        </w:rPr>
        <w:t>t want, just needs/concerns academic, emotional, social. Kids fill out a form with 3 friends, they t</w:t>
      </w:r>
      <w:r>
        <w:rPr>
          <w:rFonts w:ascii="Helvetica Neue" w:hAnsi="Helvetica Neue"/>
        </w:rPr>
        <w:t>ry to put each kid with at least one friend</w:t>
      </w:r>
    </w:p>
    <w:p w:rsidR="00F1139D" w:rsidRDefault="00F1139D">
      <w:pPr>
        <w:pStyle w:val="BodyA"/>
        <w:spacing w:before="160" w:line="288" w:lineRule="auto"/>
        <w:rPr>
          <w:rFonts w:ascii="Helvetica Neue" w:eastAsia="Helvetica Neue" w:hAnsi="Helvetica Neue" w:cs="Helvetica Neue"/>
        </w:rPr>
      </w:pPr>
    </w:p>
    <w:p w:rsidR="00F1139D" w:rsidRDefault="00F83EFE">
      <w:pPr>
        <w:pStyle w:val="BodyA"/>
        <w:spacing w:before="160" w:line="288" w:lineRule="auto"/>
        <w:rPr>
          <w:rFonts w:ascii="Helvetica Neue" w:eastAsia="Helvetica Neue" w:hAnsi="Helvetica Neue" w:cs="Helvetica Neue"/>
          <w:sz w:val="34"/>
          <w:szCs w:val="34"/>
        </w:rPr>
      </w:pPr>
      <w:r>
        <w:rPr>
          <w:rFonts w:ascii="Helvetica Neue" w:hAnsi="Helvetica Neue"/>
          <w:sz w:val="34"/>
          <w:szCs w:val="34"/>
        </w:rPr>
        <w:t>Garden Committee</w:t>
      </w:r>
    </w:p>
    <w:p w:rsidR="00F1139D" w:rsidRDefault="00F83EFE">
      <w:pPr>
        <w:pStyle w:val="BodyA"/>
        <w:spacing w:before="160" w:line="288" w:lineRule="auto"/>
        <w:rPr>
          <w:rFonts w:ascii="Helvetica Neue" w:eastAsia="Helvetica Neue" w:hAnsi="Helvetica Neue" w:cs="Helvetica Neue"/>
          <w:sz w:val="26"/>
          <w:szCs w:val="26"/>
        </w:rPr>
      </w:pPr>
      <w:r>
        <w:rPr>
          <w:rFonts w:ascii="Helvetica Neue" w:hAnsi="Helvetica Neue"/>
          <w:sz w:val="26"/>
          <w:szCs w:val="26"/>
        </w:rPr>
        <w:t>Guest speaker Darryl Oakley trustee with district in this zone</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Wood from big tree will be milled then up to the high school to be made in to maybe benches.</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Timeline sounds like starting with som</w:t>
      </w:r>
      <w:r>
        <w:rPr>
          <w:rFonts w:ascii="Helvetica Neue" w:hAnsi="Helvetica Neue"/>
        </w:rPr>
        <w:t>ething basic in the fall</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 xml:space="preserve">Darryl talked to Al who is100% committed to replacing garden, sounds like he will be be able to get some money from the construction </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District would like to see year round growing, we will be getting a Hydroponic growing system.</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Were able to save some items from the shed and some fencing</w:t>
      </w:r>
    </w:p>
    <w:p w:rsidR="00F1139D" w:rsidRDefault="00F83EFE">
      <w:pPr>
        <w:pStyle w:val="BodyA"/>
        <w:spacing w:before="160" w:line="288" w:lineRule="auto"/>
        <w:rPr>
          <w:rFonts w:ascii="Helvetica Neue" w:eastAsia="Helvetica Neue" w:hAnsi="Helvetica Neue" w:cs="Helvetica Neue"/>
          <w:sz w:val="26"/>
          <w:szCs w:val="26"/>
        </w:rPr>
      </w:pPr>
      <w:r>
        <w:rPr>
          <w:rFonts w:ascii="Helvetica Neue" w:hAnsi="Helvetica Neue"/>
          <w:sz w:val="26"/>
          <w:szCs w:val="26"/>
        </w:rPr>
        <w:t>Update from Nancy - Garden Committee Chair</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Want to meet with teachers to see what they want/need, going to go staff meeting Mar 6 2:30</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Looking in to grants - need a plan and budget to apply. (Size</w:t>
      </w:r>
      <w:r>
        <w:rPr>
          <w:rFonts w:ascii="Helvetica Neue" w:hAnsi="Helvetica Neue"/>
        </w:rPr>
        <w:t>, how many raised beds, rain barrels etc)</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 xml:space="preserve">Would like outdoor learning space attached to garden, tie in with Aqam - lot of potential </w:t>
      </w:r>
    </w:p>
    <w:p w:rsidR="00F1139D" w:rsidRDefault="00F1139D">
      <w:pPr>
        <w:pStyle w:val="BodyA"/>
        <w:spacing w:before="160" w:line="288" w:lineRule="auto"/>
        <w:rPr>
          <w:rFonts w:ascii="Helvetica Neue" w:eastAsia="Helvetica Neue" w:hAnsi="Helvetica Neue" w:cs="Helvetica Neue"/>
        </w:rPr>
      </w:pPr>
    </w:p>
    <w:p w:rsidR="00F1139D" w:rsidRDefault="00F83EFE">
      <w:pPr>
        <w:pStyle w:val="BodyA"/>
        <w:rPr>
          <w:rFonts w:ascii="Helvetica Neue" w:eastAsia="Helvetica Neue" w:hAnsi="Helvetica Neue" w:cs="Helvetica Neue"/>
          <w:sz w:val="34"/>
          <w:szCs w:val="34"/>
        </w:rPr>
      </w:pPr>
      <w:r>
        <w:rPr>
          <w:rFonts w:ascii="Helvetica Neue" w:hAnsi="Helvetica Neue"/>
          <w:sz w:val="34"/>
          <w:szCs w:val="34"/>
        </w:rPr>
        <w:t xml:space="preserve">Unfinished Business </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 xml:space="preserve"> </w:t>
      </w:r>
      <w:r>
        <w:rPr>
          <w:rFonts w:ascii="Helvetica Neue" w:hAnsi="Helvetica Neue"/>
        </w:rPr>
        <w:t>Purdy</w:t>
      </w:r>
      <w:r>
        <w:rPr>
          <w:rFonts w:ascii="Helvetica Neue" w:hAnsi="Helvetica Neue"/>
        </w:rPr>
        <w:t>’</w:t>
      </w:r>
      <w:r>
        <w:rPr>
          <w:rFonts w:ascii="Helvetica Neue" w:hAnsi="Helvetica Neue"/>
        </w:rPr>
        <w:t>s Easter fundraiser update</w:t>
      </w:r>
      <w:r>
        <w:rPr>
          <w:rFonts w:ascii="Helvetica Neue" w:hAnsi="Helvetica Neue"/>
        </w:rPr>
        <w:t xml:space="preserve"> - Ends February 27 Delivered the 11th. Night of the 11th organized.  Then hand out mon-fri after school. Keep in totes alphabetically sorted and set tables up in front of library. send email to Stacy</w:t>
      </w:r>
    </w:p>
    <w:p w:rsidR="00F1139D" w:rsidRDefault="00F1139D">
      <w:pPr>
        <w:pStyle w:val="BodyA"/>
        <w:spacing w:before="160" w:line="288" w:lineRule="auto"/>
        <w:rPr>
          <w:rFonts w:ascii="Helvetica Neue" w:eastAsia="Helvetica Neue" w:hAnsi="Helvetica Neue" w:cs="Helvetica Neue"/>
        </w:rPr>
      </w:pPr>
    </w:p>
    <w:p w:rsidR="00F1139D" w:rsidRDefault="00F83EFE">
      <w:pPr>
        <w:pStyle w:val="Title"/>
        <w:rPr>
          <w:b w:val="0"/>
          <w:bCs w:val="0"/>
          <w:sz w:val="34"/>
          <w:szCs w:val="34"/>
        </w:rPr>
      </w:pPr>
      <w:r>
        <w:rPr>
          <w:b w:val="0"/>
          <w:bCs w:val="0"/>
          <w:sz w:val="34"/>
          <w:szCs w:val="34"/>
        </w:rPr>
        <w:t>New Business</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AGM May 15, Executive positions are chair</w:t>
      </w:r>
      <w:r>
        <w:rPr>
          <w:rFonts w:ascii="Helvetica Neue" w:hAnsi="Helvetica Neue"/>
        </w:rPr>
        <w:t>, co chair, treasurer and secretary - Will email in March that people can nominate or apply Go through budget, look at last year and put together a rough budget</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Take me outside day - skipped winter but will be doing one in May</w:t>
      </w:r>
    </w:p>
    <w:p w:rsidR="00F1139D" w:rsidRDefault="00F83EFE">
      <w:pPr>
        <w:pStyle w:val="BodyA"/>
        <w:numPr>
          <w:ilvl w:val="1"/>
          <w:numId w:val="2"/>
        </w:numPr>
        <w:spacing w:before="160" w:line="288" w:lineRule="auto"/>
        <w:rPr>
          <w:rFonts w:ascii="Helvetica Neue" w:hAnsi="Helvetica Neue"/>
        </w:rPr>
      </w:pPr>
      <w:r>
        <w:rPr>
          <w:rFonts w:ascii="Helvetica Neue" w:hAnsi="Helvetica Neue"/>
        </w:rPr>
        <w:t xml:space="preserve">Swimming most likely need to </w:t>
      </w:r>
      <w:r>
        <w:rPr>
          <w:rFonts w:ascii="Helvetica Neue" w:hAnsi="Helvetica Neue"/>
        </w:rPr>
        <w:t>scrap the idea for the year</w:t>
      </w:r>
    </w:p>
    <w:p w:rsidR="00F1139D" w:rsidRDefault="00F1139D">
      <w:pPr>
        <w:pStyle w:val="BodyA"/>
        <w:spacing w:before="160" w:line="288" w:lineRule="auto"/>
        <w:rPr>
          <w:rFonts w:ascii="Helvetica Neue" w:eastAsia="Helvetica Neue" w:hAnsi="Helvetica Neue" w:cs="Helvetica Neue"/>
        </w:rPr>
      </w:pPr>
    </w:p>
    <w:p w:rsidR="00F1139D" w:rsidRDefault="00F83EFE">
      <w:pPr>
        <w:pStyle w:val="Subtitle"/>
      </w:pPr>
      <w:r>
        <w:rPr>
          <w:sz w:val="28"/>
          <w:szCs w:val="28"/>
        </w:rPr>
        <w:t>Next meeting : April 17, 2024 6:30 pm</w:t>
      </w:r>
    </w:p>
    <w:sectPr w:rsidR="00F1139D">
      <w:headerReference w:type="default" r:id="rId8"/>
      <w:footerReference w:type="default" r:id="rId9"/>
      <w:pgSz w:w="12240" w:h="15840"/>
      <w:pgMar w:top="1598" w:right="1440" w:bottom="1440" w:left="1440" w:header="1195"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3EFE">
      <w:r>
        <w:separator/>
      </w:r>
    </w:p>
  </w:endnote>
  <w:endnote w:type="continuationSeparator" w:id="0">
    <w:p w:rsidR="00000000" w:rsidRDefault="00F8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Helvetica">
    <w:panose1 w:val="020B0604020202020204"/>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9D" w:rsidRDefault="00F83EFE">
    <w:pPr>
      <w:pStyle w:val="BodyA"/>
      <w:tabs>
        <w:tab w:val="center" w:pos="4680"/>
        <w:tab w:val="right" w:pos="9020"/>
        <w:tab w:val="right" w:pos="9340"/>
      </w:tabs>
    </w:pPr>
    <w:r>
      <w:rPr>
        <w:rFonts w:ascii="Helvetica Neue" w:hAnsi="Helvetica Neue"/>
      </w:rPr>
      <w:fldChar w:fldCharType="begin"/>
    </w:r>
    <w:r>
      <w:rPr>
        <w:rFonts w:ascii="Helvetica Neue" w:hAnsi="Helvetica Neue"/>
      </w:rPr>
      <w:instrText xml:space="preserve"> PAGE </w:instrText>
    </w:r>
    <w:r>
      <w:rPr>
        <w:rFonts w:ascii="Helvetica Neue" w:hAnsi="Helvetica Neue"/>
      </w:rPr>
      <w:fldChar w:fldCharType="separate"/>
    </w:r>
    <w:r>
      <w:rPr>
        <w:rFonts w:ascii="Helvetica Neue" w:hAnsi="Helvetica Neue"/>
        <w:noProof/>
      </w:rPr>
      <w:t>4</w:t>
    </w:r>
    <w:r>
      <w:rPr>
        <w:rFonts w:ascii="Helvetica Neue" w:hAnsi="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3EFE">
      <w:r>
        <w:separator/>
      </w:r>
    </w:p>
  </w:footnote>
  <w:footnote w:type="continuationSeparator" w:id="0">
    <w:p w:rsidR="00000000" w:rsidRDefault="00F8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9D" w:rsidRDefault="00F1139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0.25pt;visibility:visible" o:bullet="t">
        <v:imagedata r:id="rId1" o:title="bullet_gbutton_gray"/>
      </v:shape>
    </w:pict>
  </w:numPicBullet>
  <w:abstractNum w:abstractNumId="0" w15:restartNumberingAfterBreak="0">
    <w:nsid w:val="0B3B1383"/>
    <w:multiLevelType w:val="hybridMultilevel"/>
    <w:tmpl w:val="E692079A"/>
    <w:numStyleLink w:val="Image"/>
  </w:abstractNum>
  <w:abstractNum w:abstractNumId="1" w15:restartNumberingAfterBreak="0">
    <w:nsid w:val="2BF649F4"/>
    <w:multiLevelType w:val="hybridMultilevel"/>
    <w:tmpl w:val="5B509F76"/>
    <w:numStyleLink w:val="Bullets"/>
  </w:abstractNum>
  <w:abstractNum w:abstractNumId="2" w15:restartNumberingAfterBreak="0">
    <w:nsid w:val="43334ADC"/>
    <w:multiLevelType w:val="hybridMultilevel"/>
    <w:tmpl w:val="5B509F76"/>
    <w:styleLink w:val="Bullets"/>
    <w:lvl w:ilvl="0" w:tplc="2268578E">
      <w:start w:val="1"/>
      <w:numFmt w:val="bullet"/>
      <w:lvlText w:val="•"/>
      <w:lvlJc w:val="left"/>
      <w:pPr>
        <w:tabs>
          <w:tab w:val="num" w:pos="221"/>
        </w:tabs>
        <w:ind w:left="325" w:hanging="325"/>
      </w:pPr>
      <w:rPr>
        <w:rFonts w:hAnsi="Arial Unicode MS"/>
        <w:caps w:val="0"/>
        <w:smallCaps w:val="0"/>
        <w:strike w:val="0"/>
        <w:dstrike w:val="0"/>
        <w:outline w:val="0"/>
        <w:emboss w:val="0"/>
        <w:imprint w:val="0"/>
        <w:spacing w:val="0"/>
        <w:w w:val="100"/>
        <w:kern w:val="0"/>
        <w:position w:val="0"/>
        <w:highlight w:val="none"/>
        <w:vertAlign w:val="baseline"/>
      </w:rPr>
    </w:lvl>
    <w:lvl w:ilvl="1" w:tplc="3AF88C2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2B6813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FE4912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F7E179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044A91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86C957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78C3EC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31EE2E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C05A14"/>
    <w:multiLevelType w:val="hybridMultilevel"/>
    <w:tmpl w:val="E692079A"/>
    <w:styleLink w:val="Image"/>
    <w:lvl w:ilvl="0" w:tplc="FAE855E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AA601A">
      <w:start w:val="1"/>
      <w:numFmt w:val="bullet"/>
      <w:lvlText w:val="•"/>
      <w:lvlJc w:val="left"/>
      <w:pPr>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E005FA">
      <w:start w:val="1"/>
      <w:numFmt w:val="bullet"/>
      <w:lvlText w:val="•"/>
      <w:lvlPicBulletId w:val="0"/>
      <w:lvlJc w:val="left"/>
      <w:pPr>
        <w:ind w:left="1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3" w:tplc="C250FC8A">
      <w:start w:val="1"/>
      <w:numFmt w:val="bullet"/>
      <w:lvlText w:val="•"/>
      <w:lvlPicBulletId w:val="0"/>
      <w:lvlJc w:val="left"/>
      <w:pPr>
        <w:ind w:left="1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4" w:tplc="06ECDACE">
      <w:start w:val="1"/>
      <w:numFmt w:val="bullet"/>
      <w:lvlText w:val="•"/>
      <w:lvlPicBulletId w:val="0"/>
      <w:lvlJc w:val="left"/>
      <w:pPr>
        <w:ind w:left="25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5" w:tplc="8E2A4F52">
      <w:start w:val="1"/>
      <w:numFmt w:val="bullet"/>
      <w:lvlText w:val="•"/>
      <w:lvlPicBulletId w:val="0"/>
      <w:lvlJc w:val="left"/>
      <w:pPr>
        <w:ind w:left="3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6" w:tplc="85C2E202">
      <w:start w:val="1"/>
      <w:numFmt w:val="bullet"/>
      <w:lvlText w:val="•"/>
      <w:lvlPicBulletId w:val="0"/>
      <w:lvlJc w:val="left"/>
      <w:pPr>
        <w:ind w:left="3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7" w:tplc="0E122DA6">
      <w:start w:val="1"/>
      <w:numFmt w:val="bullet"/>
      <w:lvlText w:val="•"/>
      <w:lvlPicBulletId w:val="0"/>
      <w:lvlJc w:val="left"/>
      <w:pPr>
        <w:ind w:left="4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 w:ilvl="8" w:tplc="C5F4BF76">
      <w:start w:val="1"/>
      <w:numFmt w:val="bullet"/>
      <w:lvlText w:val="•"/>
      <w:lvlPicBulletId w:val="0"/>
      <w:lvlJc w:val="left"/>
      <w:pPr>
        <w:ind w:left="4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9D"/>
    <w:rsid w:val="00F1139D"/>
    <w:rsid w:val="00F8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5CDAF5-5A38-4A15-9D9E-7C52F35E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Title">
    <w:name w:val="Title"/>
    <w:pPr>
      <w:keepNext/>
      <w:spacing w:before="200" w:after="200"/>
      <w:outlineLvl w:val="0"/>
    </w:pPr>
    <w:rPr>
      <w:rFonts w:ascii="Helvetica Neue" w:hAnsi="Helvetica Neue" w:cs="Arial Unicode MS"/>
      <w:b/>
      <w:bCs/>
      <w:color w:val="444444"/>
      <w:sz w:val="36"/>
      <w:szCs w:val="36"/>
      <w:u w:color="444444"/>
      <w14:textOutline w14:w="12700" w14:cap="flat" w14:cmpd="sng" w14:algn="ctr">
        <w14:noFill/>
        <w14:prstDash w14:val="solid"/>
        <w14:miter w14:lim="400000"/>
      </w14:textOutline>
    </w:rPr>
  </w:style>
  <w:style w:type="paragraph" w:styleId="Subtitle">
    <w:name w:val="Subtitle"/>
    <w:next w:val="BodyA"/>
    <w:pPr>
      <w:keepNext/>
    </w:pPr>
    <w:rPr>
      <w:rFonts w:ascii="Helvetica Neue" w:hAnsi="Helvetica Neue" w:cs="Arial Unicode MS"/>
      <w:color w:val="000000"/>
      <w:sz w:val="36"/>
      <w:szCs w:val="36"/>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age">
    <w:name w:val="Imag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21_Note-taking">
  <a:themeElements>
    <a:clrScheme name="21_Note-taking">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Portman</dc:creator>
  <cp:lastModifiedBy>Shannon Portman</cp:lastModifiedBy>
  <cp:revision>2</cp:revision>
  <dcterms:created xsi:type="dcterms:W3CDTF">2024-04-16T14:03:00Z</dcterms:created>
  <dcterms:modified xsi:type="dcterms:W3CDTF">2024-04-16T14:03:00Z</dcterms:modified>
</cp:coreProperties>
</file>