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88" w:rsidRDefault="00F87CD5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jc w:val="center"/>
        <w:rPr>
          <w:rFonts w:ascii="Helvetica Neue" w:eastAsia="Helvetica Neue" w:hAnsi="Helvetica Neue" w:cs="Helvetica Neue"/>
          <w:color w:val="000000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0" distR="0">
            <wp:extent cx="1752600" cy="1651000"/>
            <wp:effectExtent l="0" t="0" r="0" b="0"/>
            <wp:docPr id="1" name="image1.pn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6088" w:rsidRDefault="00F56088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jc w:val="center"/>
        <w:rPr>
          <w:rFonts w:ascii="Helvetica Neue" w:eastAsia="Helvetica Neue" w:hAnsi="Helvetica Neue" w:cs="Helvetica Neue"/>
          <w:color w:val="000000"/>
        </w:rPr>
      </w:pPr>
    </w:p>
    <w:p w:rsidR="00F56088" w:rsidRDefault="00F87C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37"/>
          <w:szCs w:val="37"/>
        </w:rPr>
      </w:pPr>
      <w:r>
        <w:rPr>
          <w:rFonts w:ascii="Helvetica Neue" w:eastAsia="Helvetica Neue" w:hAnsi="Helvetica Neue" w:cs="Helvetica Neue"/>
          <w:b/>
          <w:color w:val="000000"/>
          <w:sz w:val="37"/>
          <w:szCs w:val="37"/>
        </w:rPr>
        <w:t>MARYSVILLE ELEMENTARY SCHOOL</w:t>
      </w:r>
    </w:p>
    <w:p w:rsidR="00F56088" w:rsidRDefault="00F87C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7"/>
          <w:szCs w:val="37"/>
        </w:rPr>
      </w:pPr>
      <w:r>
        <w:rPr>
          <w:rFonts w:ascii="Helvetica Neue" w:eastAsia="Helvetica Neue" w:hAnsi="Helvetica Neue" w:cs="Helvetica Neue"/>
          <w:b/>
          <w:color w:val="000000"/>
          <w:sz w:val="37"/>
          <w:szCs w:val="37"/>
        </w:rPr>
        <w:t xml:space="preserve">PAC MEETING </w:t>
      </w:r>
    </w:p>
    <w:p w:rsidR="00F56088" w:rsidRDefault="00F560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7"/>
          <w:szCs w:val="37"/>
        </w:rPr>
      </w:pPr>
    </w:p>
    <w:p w:rsidR="00F56088" w:rsidRDefault="00F87C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7"/>
          <w:szCs w:val="37"/>
        </w:rPr>
      </w:pPr>
      <w:r>
        <w:rPr>
          <w:rFonts w:ascii="Helvetica Neue" w:eastAsia="Helvetica Neue" w:hAnsi="Helvetica Neue" w:cs="Helvetica Neue"/>
          <w:b/>
          <w:color w:val="000000"/>
          <w:sz w:val="37"/>
          <w:szCs w:val="37"/>
        </w:rPr>
        <w:t>Wednesday, November 15, 2023</w:t>
      </w:r>
    </w:p>
    <w:p w:rsidR="00F56088" w:rsidRDefault="00F87CD5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Meeting start 6:32 pm Meeting end 7:55 pm</w:t>
      </w:r>
    </w:p>
    <w:p w:rsidR="00F56088" w:rsidRDefault="00F5608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F56088" w:rsidRDefault="00F87C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proofErr w:type="spellStart"/>
      <w:r>
        <w:rPr>
          <w:rFonts w:ascii="Helvetica Neue" w:eastAsia="Helvetica Neue" w:hAnsi="Helvetica Neue" w:cs="Helvetica Neue"/>
          <w:color w:val="000000"/>
        </w:rPr>
        <w:t>Attendance</w:t>
      </w:r>
      <w:proofErr w:type="gramStart"/>
      <w:r>
        <w:rPr>
          <w:rFonts w:ascii="Helvetica Neue" w:eastAsia="Helvetica Neue" w:hAnsi="Helvetica Neue" w:cs="Helvetica Neue"/>
          <w:color w:val="000000"/>
        </w:rPr>
        <w:t>:Nancy</w:t>
      </w:r>
      <w:proofErr w:type="spellEnd"/>
      <w:proofErr w:type="gram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Abernthey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Jessica Sorensen, Stacy Decosse, Lisa McIvor, Cindy </w:t>
      </w:r>
      <w:proofErr w:type="spellStart"/>
      <w:r>
        <w:rPr>
          <w:rFonts w:ascii="Helvetica Neue" w:eastAsia="Helvetica Neue" w:hAnsi="Helvetica Neue" w:cs="Helvetica Neue"/>
        </w:rPr>
        <w:t>Cale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 xml:space="preserve"> TEAMS: Kelsey </w:t>
      </w:r>
      <w:proofErr w:type="spellStart"/>
      <w:r>
        <w:rPr>
          <w:rFonts w:ascii="Helvetica Neue" w:eastAsia="Helvetica Neue" w:hAnsi="Helvetica Neue" w:cs="Helvetica Neue"/>
          <w:color w:val="000000"/>
        </w:rPr>
        <w:t>Sproule</w:t>
      </w:r>
      <w:proofErr w:type="spellEnd"/>
      <w:r>
        <w:rPr>
          <w:rFonts w:ascii="Helvetica Neue" w:eastAsia="Helvetica Neue" w:hAnsi="Helvetica Neue" w:cs="Helvetica Neue"/>
          <w:color w:val="000000"/>
        </w:rPr>
        <w:t>, Liah Van Veen, Anna Kennedy</w:t>
      </w:r>
    </w:p>
    <w:p w:rsidR="00F56088" w:rsidRDefault="00F5608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F56088" w:rsidRDefault="00F87CD5">
      <w:pPr>
        <w:pStyle w:val="Title"/>
        <w:spacing w:before="200" w:after="200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>Guest Speaker</w:t>
      </w:r>
    </w:p>
    <w:p w:rsidR="00F56088" w:rsidRDefault="00F87CD5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Treasurer Steve Jackson, Early Childhood Centre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Crystal Macleod daycare/ hiring once building is built it will take time to get licensing and staff no clue how long 2-6 months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SD6 website early learning tab there is a spot about this daycare</w:t>
      </w:r>
      <w:r>
        <w:rPr>
          <w:rFonts w:ascii="Helvetica Neue" w:eastAsia="Helvetica Neue" w:hAnsi="Helvetica Neue" w:cs="Helvetica Neue"/>
          <w:color w:val="000000"/>
        </w:rPr>
        <w:t xml:space="preserve"> and how to put name on list for child care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Vision with ministry of education of seamless childcare for children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Stacy will work with daycare manager, work as a team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Kimberley had the greatest need so we received funding. 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Summit Community is the partner f</w:t>
      </w:r>
      <w:r>
        <w:rPr>
          <w:rFonts w:ascii="Helvetica Neue" w:eastAsia="Helvetica Neue" w:hAnsi="Helvetica Neue" w:cs="Helvetica Neue"/>
          <w:color w:val="000000"/>
        </w:rPr>
        <w:t>or project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 xml:space="preserve">Looked at a project at a school in golden that had a childcare facility that works well and based design </w:t>
      </w:r>
      <w:proofErr w:type="gramStart"/>
      <w:r>
        <w:rPr>
          <w:rFonts w:ascii="Helvetica Neue" w:eastAsia="Helvetica Neue" w:hAnsi="Helvetica Neue" w:cs="Helvetica Neue"/>
          <w:color w:val="000000"/>
        </w:rPr>
        <w:t>off of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that. 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Silverado contractors, worked with lots of school in the past are great to work with. Understand working in at schools. 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Two p</w:t>
      </w:r>
      <w:r>
        <w:rPr>
          <w:rFonts w:ascii="Helvetica Neue" w:eastAsia="Helvetica Neue" w:hAnsi="Helvetica Neue" w:cs="Helvetica Neue"/>
          <w:color w:val="000000"/>
        </w:rPr>
        <w:t xml:space="preserve">lay areas with trike path for kids to ride on. Lots of natural based play areas. Stepping stone </w:t>
      </w:r>
      <w:proofErr w:type="spellStart"/>
      <w:r>
        <w:rPr>
          <w:rFonts w:ascii="Helvetica Neue" w:eastAsia="Helvetica Neue" w:hAnsi="Helvetica Neue" w:cs="Helvetica Neue"/>
          <w:color w:val="000000"/>
        </w:rPr>
        <w:t>etc</w:t>
      </w:r>
      <w:proofErr w:type="spellEnd"/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Designed to look a bit less institutional more homely to make it more comfortable for kids. Lots of bright </w:t>
      </w:r>
      <w:proofErr w:type="spellStart"/>
      <w:r>
        <w:rPr>
          <w:rFonts w:ascii="Helvetica Neue" w:eastAsia="Helvetica Neue" w:hAnsi="Helvetica Neue" w:cs="Helvetica Neue"/>
          <w:color w:val="000000"/>
        </w:rPr>
        <w:t>colours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for the kids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Stacy will send through some</w:t>
      </w:r>
      <w:r>
        <w:rPr>
          <w:rFonts w:ascii="Helvetica Neue" w:eastAsia="Helvetica Neue" w:hAnsi="Helvetica Neue" w:cs="Helvetica Neue"/>
          <w:color w:val="000000"/>
        </w:rPr>
        <w:t xml:space="preserve"> pictures of the drawings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All questions/concerns regarding highway and road concerns go to ministry of transportation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Concreate footing work in the next few weeks, framing to start before </w:t>
      </w:r>
      <w:proofErr w:type="gramStart"/>
      <w:r>
        <w:rPr>
          <w:rFonts w:ascii="Helvetica Neue" w:eastAsia="Helvetica Neue" w:hAnsi="Helvetica Neue" w:cs="Helvetica Neue"/>
          <w:color w:val="000000"/>
        </w:rPr>
        <w:t>Xmas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or in January. Might have the roof up by March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The wood from the big Oak tree, Daryl Oakley is volunteering mill and time to cut it up in slabs. Then will work with the Selkirk woodwork team and </w:t>
      </w:r>
      <w:proofErr w:type="gramStart"/>
      <w:r>
        <w:rPr>
          <w:rFonts w:ascii="Helvetica Neue" w:eastAsia="Helvetica Neue" w:hAnsi="Helvetica Neue" w:cs="Helvetica Neue"/>
          <w:color w:val="000000"/>
        </w:rPr>
        <w:t>design  and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make benches. Big oak tree actually was starting to rot.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Saved what they could of garden then wi</w:t>
      </w:r>
      <w:r>
        <w:rPr>
          <w:rFonts w:ascii="Helvetica Neue" w:eastAsia="Helvetica Neue" w:hAnsi="Helvetica Neue" w:cs="Helvetica Neue"/>
          <w:color w:val="000000"/>
        </w:rPr>
        <w:t xml:space="preserve">ll get new fencing and such </w:t>
      </w:r>
    </w:p>
    <w:p w:rsidR="00F56088" w:rsidRDefault="00F87CD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Any questions pass on to Stacy and she will get them to</w:t>
      </w:r>
    </w:p>
    <w:p w:rsidR="00F56088" w:rsidRDefault="00F5608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F56088" w:rsidRDefault="00F87CD5">
      <w:pPr>
        <w:pStyle w:val="Title"/>
        <w:spacing w:before="200" w:after="200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>Minutes and Agenda Approval</w:t>
      </w:r>
    </w:p>
    <w:p w:rsidR="00F56088" w:rsidRDefault="00F87CD5">
      <w:p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First Nancy Second Lisa, all in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favour</w:t>
      </w:r>
      <w:proofErr w:type="spellEnd"/>
    </w:p>
    <w:p w:rsidR="00F56088" w:rsidRDefault="00F87CD5">
      <w:pPr>
        <w:pStyle w:val="Title"/>
        <w:spacing w:before="200" w:after="200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>Correspondence</w:t>
      </w:r>
    </w:p>
    <w:p w:rsidR="00F56088" w:rsidRDefault="00F87C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Nothing</w:t>
      </w:r>
    </w:p>
    <w:p w:rsidR="00F56088" w:rsidRDefault="00F87CD5">
      <w:pPr>
        <w:pStyle w:val="Title"/>
        <w:spacing w:before="200" w:after="200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lastRenderedPageBreak/>
        <w:t>Reports</w:t>
      </w:r>
    </w:p>
    <w:p w:rsidR="00F56088" w:rsidRDefault="00F87CD5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Treasurer</w:t>
      </w:r>
    </w:p>
    <w:p w:rsidR="00F56088" w:rsidRDefault="00F87CD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General Acct $5850 money fundraised Gaming Acct $6804.51 - paid for PA system now, paid for pumpkins and craving tools, guest speaker series gift card and snacks for that</w:t>
      </w:r>
    </w:p>
    <w:p w:rsidR="00F56088" w:rsidRDefault="00F56088">
      <w:p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color w:val="000000"/>
          <w:sz w:val="28"/>
          <w:szCs w:val="28"/>
        </w:rPr>
      </w:pPr>
    </w:p>
    <w:p w:rsidR="00F56088" w:rsidRDefault="00F87CD5">
      <w:pPr>
        <w:pStyle w:val="Subtitle"/>
        <w:rPr>
          <w:sz w:val="36"/>
          <w:szCs w:val="36"/>
        </w:rPr>
      </w:pPr>
      <w:r>
        <w:rPr>
          <w:sz w:val="36"/>
          <w:szCs w:val="36"/>
        </w:rPr>
        <w:t>Principal</w:t>
      </w:r>
    </w:p>
    <w:p w:rsidR="00F56088" w:rsidRDefault="00F87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District Policy and Practice </w:t>
      </w:r>
    </w:p>
    <w:p w:rsidR="00F56088" w:rsidRDefault="00F87CD5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Board meeting Tuesday Nov. </w:t>
      </w:r>
      <w:proofErr w:type="gramStart"/>
      <w:r>
        <w:rPr>
          <w:rFonts w:ascii="Helvetica Neue" w:eastAsia="Helvetica Neue" w:hAnsi="Helvetica Neue" w:cs="Helvetica Neue"/>
          <w:color w:val="000000"/>
        </w:rPr>
        <w:t>14th</w:t>
      </w:r>
      <w:proofErr w:type="gramEnd"/>
      <w:r>
        <w:rPr>
          <w:rFonts w:ascii="Helvetica Neue" w:eastAsia="Helvetica Neue" w:hAnsi="Helvetica Neue" w:cs="Helvetica Neue"/>
          <w:color w:val="000000"/>
        </w:rPr>
        <w:t>.  Minutes are on the website under board and governance, spot on there where you can click to review policy under review</w:t>
      </w:r>
    </w:p>
    <w:p w:rsidR="00F56088" w:rsidRDefault="00F87CD5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Find notes here Board Meetings | Rocky Mountain School District No. 6 (sd6.bc.ca) </w:t>
      </w:r>
    </w:p>
    <w:p w:rsidR="00F56088" w:rsidRDefault="00F87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School Success Plan 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Shared data from first term : </w:t>
      </w:r>
    </w:p>
    <w:p w:rsidR="00F56088" w:rsidRDefault="00F87CD5">
      <w:pPr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Increase the sense of belonging, if you like coming to school, 2 adults who care, friend in your class, were you nice to someone, was someone nice to you - community circle twice a week</w:t>
      </w:r>
    </w:p>
    <w:p w:rsidR="00F56088" w:rsidRDefault="00F87CD5">
      <w:pPr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Number Sense - Snap assessment - 1 or 2 out of 3 need help. Grade 1s and 2s generally still need help on numbers</w:t>
      </w:r>
    </w:p>
    <w:p w:rsidR="00F56088" w:rsidRDefault="00F87CD5">
      <w:pPr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Growing capacity of self - about learning - prep teachers and collaboration and watch other teachers or work with other teachers. How is collab</w:t>
      </w:r>
      <w:r>
        <w:rPr>
          <w:rFonts w:ascii="Helvetica Neue" w:eastAsia="Helvetica Neue" w:hAnsi="Helvetica Neue" w:cs="Helvetica Neue"/>
          <w:color w:val="000000"/>
        </w:rPr>
        <w:t xml:space="preserve">oration changing learning in your class? </w:t>
      </w:r>
    </w:p>
    <w:p w:rsidR="00F56088" w:rsidRDefault="00F87CD5">
      <w:pPr>
        <w:numPr>
          <w:ilvl w:val="8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Stewardship for the future - increase curricular classes outside. Does connecting kids to the environment increase their </w:t>
      </w:r>
      <w:proofErr w:type="gramStart"/>
      <w:r>
        <w:rPr>
          <w:rFonts w:ascii="Helvetica Neue" w:eastAsia="Helvetica Neue" w:hAnsi="Helvetica Neue" w:cs="Helvetica Neue"/>
          <w:color w:val="000000"/>
        </w:rPr>
        <w:t>learning.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Will see this on the report card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Share with Pac 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Equity, Values, Inclusion talk </w:t>
      </w:r>
    </w:p>
    <w:p w:rsidR="00F56088" w:rsidRDefault="00F87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Ev</w:t>
      </w:r>
      <w:r>
        <w:rPr>
          <w:rFonts w:ascii="Helvetica Neue" w:eastAsia="Helvetica Neue" w:hAnsi="Helvetica Neue" w:cs="Helvetica Neue"/>
          <w:color w:val="000000"/>
        </w:rPr>
        <w:t>ents &amp; Assemblies 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Remembrance Day was lovely. 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Christmas Shopping Spree - Stacy is happy to do organizing but will need volunteers. Drop off starts Wed Dec 6, Shopping Spree Dec 13. Stacy will put out a call for help with organizing. Will need volunteers on the day of for wrapping. PAC CAN HELP FOR WRA</w:t>
      </w:r>
      <w:r>
        <w:rPr>
          <w:rFonts w:ascii="Helvetica Neue" w:eastAsia="Helvetica Neue" w:hAnsi="Helvetica Neue" w:cs="Helvetica Neue"/>
          <w:color w:val="000000"/>
        </w:rPr>
        <w:t>PPING PAPER, TAPE AND SUCH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Christmas performance afternoon December </w:t>
      </w:r>
      <w:proofErr w:type="gramStart"/>
      <w:r>
        <w:rPr>
          <w:rFonts w:ascii="Helvetica Neue" w:eastAsia="Helvetica Neue" w:hAnsi="Helvetica Neue" w:cs="Helvetica Neue"/>
          <w:color w:val="000000"/>
        </w:rPr>
        <w:t>20th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 - Will send home video as well. New production this year, need new costumes - Stacy is able to cover it $200 max </w:t>
      </w:r>
    </w:p>
    <w:p w:rsidR="00F56088" w:rsidRDefault="00F87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Equity and Truth and Reconciliation 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Admin spent two days at St. Eugene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Tour with elders, movie, beading, guest speakers 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Book “Valley of the Bird Tail” recommended </w:t>
      </w:r>
    </w:p>
    <w:p w:rsidR="00F56088" w:rsidRDefault="00F87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Other 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Mrs. Bancks off on Maternity leave, Ms. Bohn teaching grade 1, Miss Cross from </w:t>
      </w:r>
      <w:proofErr w:type="gramStart"/>
      <w:r>
        <w:rPr>
          <w:rFonts w:ascii="Helvetica Neue" w:eastAsia="Helvetica Neue" w:hAnsi="Helvetica Neue" w:cs="Helvetica Neue"/>
          <w:color w:val="000000"/>
        </w:rPr>
        <w:t>north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Vancouver teaching 2/3 starting thi</w:t>
      </w:r>
      <w:r>
        <w:rPr>
          <w:rFonts w:ascii="Helvetica Neue" w:eastAsia="Helvetica Neue" w:hAnsi="Helvetica Neue" w:cs="Helvetica Neue"/>
          <w:color w:val="000000"/>
        </w:rPr>
        <w:t>s week. 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Report cards home Dec. </w:t>
      </w:r>
      <w:proofErr w:type="gramStart"/>
      <w:r>
        <w:rPr>
          <w:rFonts w:ascii="Helvetica Neue" w:eastAsia="Helvetica Neue" w:hAnsi="Helvetica Neue" w:cs="Helvetica Neue"/>
          <w:color w:val="000000"/>
        </w:rPr>
        <w:t>18th</w:t>
      </w:r>
      <w:proofErr w:type="gramEnd"/>
      <w:r>
        <w:rPr>
          <w:rFonts w:ascii="Helvetica Neue" w:eastAsia="Helvetica Neue" w:hAnsi="Helvetica Neue" w:cs="Helvetica Neue"/>
          <w:color w:val="000000"/>
        </w:rPr>
        <w:t>.  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Long month in December 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Rainbow day on Friday, fancy sweater day  last day of school </w:t>
      </w:r>
      <w:proofErr w:type="spellStart"/>
      <w:r>
        <w:rPr>
          <w:rFonts w:ascii="Helvetica Neue" w:eastAsia="Helvetica Neue" w:hAnsi="Helvetica Neue" w:cs="Helvetica Neue"/>
          <w:color w:val="000000"/>
        </w:rPr>
        <w:t>pj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day– fun days for school spirit </w:t>
      </w:r>
    </w:p>
    <w:p w:rsidR="00F56088" w:rsidRDefault="00F87CD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ind w:hanging="195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Breakfast with Santa again - Stacy needs a new Santa - Stacy can pay for the muffins out of fee</w:t>
      </w:r>
      <w:r>
        <w:rPr>
          <w:rFonts w:ascii="Helvetica Neue" w:eastAsia="Helvetica Neue" w:hAnsi="Helvetica Neue" w:cs="Helvetica Neue"/>
          <w:color w:val="000000"/>
        </w:rPr>
        <w:t>ding futures and she will be able to use feeding futures for the year end muffins</w:t>
      </w:r>
    </w:p>
    <w:p w:rsidR="00F56088" w:rsidRDefault="00F87CD5">
      <w:pPr>
        <w:pStyle w:val="Title"/>
        <w:spacing w:before="200" w:after="200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 xml:space="preserve">Unfinished Business </w:t>
      </w:r>
    </w:p>
    <w:p w:rsidR="00F56088" w:rsidRDefault="00F87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Art Cards Update</w:t>
      </w:r>
    </w:p>
    <w:p w:rsidR="00F56088" w:rsidRDefault="00F87C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Samples are on the way, can purchase online, deadline for ordering is November 20. Will try to get them in a bit sooner next year</w:t>
      </w:r>
    </w:p>
    <w:p w:rsidR="00F56088" w:rsidRDefault="00F87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Garden Committee</w:t>
      </w:r>
    </w:p>
    <w:p w:rsidR="00F56088" w:rsidRDefault="00F87C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7 people signed up</w:t>
      </w:r>
    </w:p>
    <w:p w:rsidR="00F56088" w:rsidRDefault="00F87C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Need </w:t>
      </w:r>
      <w:proofErr w:type="gramStart"/>
      <w:r>
        <w:rPr>
          <w:rFonts w:ascii="Helvetica Neue" w:eastAsia="Helvetica Neue" w:hAnsi="Helvetica Neue" w:cs="Helvetica Neue"/>
          <w:color w:val="000000"/>
        </w:rPr>
        <w:t>to officially appoint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a chair. Nancy Abernethy will be the chair. </w:t>
      </w:r>
    </w:p>
    <w:p w:rsidR="00F56088" w:rsidRDefault="00F87C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After meeting Nancy will report back to PAC, money decisions will all go through PAC</w:t>
      </w:r>
    </w:p>
    <w:p w:rsidR="00F56088" w:rsidRDefault="00F56088">
      <w:p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</w:p>
    <w:p w:rsidR="00F56088" w:rsidRDefault="00F87CD5">
      <w:pPr>
        <w:pStyle w:val="Title"/>
        <w:spacing w:before="200" w:after="200"/>
        <w:rPr>
          <w:color w:val="444444"/>
          <w:sz w:val="36"/>
          <w:szCs w:val="36"/>
        </w:rPr>
      </w:pPr>
      <w:r>
        <w:rPr>
          <w:color w:val="444444"/>
          <w:sz w:val="36"/>
          <w:szCs w:val="36"/>
        </w:rPr>
        <w:t>New Business</w:t>
      </w:r>
    </w:p>
    <w:p w:rsidR="00F56088" w:rsidRDefault="00F87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Hot lunch</w:t>
      </w:r>
    </w:p>
    <w:p w:rsidR="00F56088" w:rsidRDefault="00F87CD5">
      <w:pPr>
        <w:numPr>
          <w:ilvl w:val="5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Stacy </w:t>
      </w:r>
      <w:proofErr w:type="gramStart"/>
      <w:r>
        <w:rPr>
          <w:rFonts w:ascii="Helvetica Neue" w:eastAsia="Helvetica Neue" w:hAnsi="Helvetica Neue" w:cs="Helvetica Neue"/>
          <w:color w:val="000000"/>
        </w:rPr>
        <w:t>will get organized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and work with Carly and start in January.  </w:t>
      </w:r>
      <w:proofErr w:type="gramStart"/>
      <w:r>
        <w:rPr>
          <w:rFonts w:ascii="Helvetica Neue" w:eastAsia="Helvetica Neue" w:hAnsi="Helvetica Neue" w:cs="Helvetica Neue"/>
          <w:color w:val="000000"/>
        </w:rPr>
        <w:t>6</w:t>
      </w:r>
      <w:proofErr w:type="gramEnd"/>
      <w:r>
        <w:rPr>
          <w:rFonts w:ascii="Helvetica Neue" w:eastAsia="Helvetica Neue" w:hAnsi="Helvetica Neue" w:cs="Helvetica Neue"/>
          <w:color w:val="000000"/>
        </w:rPr>
        <w:t xml:space="preserve"> hot lunches would be under $4000. Can use the gaming money. Would we look in to getting more hot lunch that parents can pay for? Would need a hot lunch committee due to the amount of wor</w:t>
      </w:r>
      <w:r>
        <w:rPr>
          <w:rFonts w:ascii="Helvetica Neue" w:eastAsia="Helvetica Neue" w:hAnsi="Helvetica Neue" w:cs="Helvetica Neue"/>
          <w:color w:val="000000"/>
        </w:rPr>
        <w:t xml:space="preserve">k. Stacy can send out survey to see if parents would prefer to for PAC to pay once a month or they pay half and get it twice a month.  Vote on PAC to provide </w:t>
      </w:r>
      <w:proofErr w:type="spellStart"/>
      <w:r>
        <w:rPr>
          <w:rFonts w:ascii="Helvetica Neue" w:eastAsia="Helvetica Neue" w:hAnsi="Helvetica Neue" w:cs="Helvetica Neue"/>
          <w:color w:val="000000"/>
        </w:rPr>
        <w:t>jan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feb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</w:rPr>
        <w:t>arp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may </w:t>
      </w:r>
      <w:proofErr w:type="spellStart"/>
      <w:r>
        <w:rPr>
          <w:rFonts w:ascii="Helvetica Neue" w:eastAsia="Helvetica Neue" w:hAnsi="Helvetica Neue" w:cs="Helvetica Neue"/>
          <w:color w:val="000000"/>
        </w:rPr>
        <w:t>jun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pizza hot lunch using hot lunch roughly $4000 </w:t>
      </w:r>
      <w:r>
        <w:rPr>
          <w:rFonts w:ascii="Helvetica Neue" w:eastAsia="Helvetica Neue" w:hAnsi="Helvetica Neue" w:cs="Helvetica Neue"/>
          <w:b/>
          <w:color w:val="000000"/>
        </w:rPr>
        <w:t xml:space="preserve">Anna First Lisa second all in </w:t>
      </w:r>
      <w:proofErr w:type="spellStart"/>
      <w:r>
        <w:rPr>
          <w:rFonts w:ascii="Helvetica Neue" w:eastAsia="Helvetica Neue" w:hAnsi="Helvetica Neue" w:cs="Helvetica Neue"/>
          <w:b/>
          <w:color w:val="000000"/>
        </w:rPr>
        <w:t>fa</w:t>
      </w:r>
      <w:r>
        <w:rPr>
          <w:rFonts w:ascii="Helvetica Neue" w:eastAsia="Helvetica Neue" w:hAnsi="Helvetica Neue" w:cs="Helvetica Neue"/>
          <w:b/>
          <w:color w:val="000000"/>
        </w:rPr>
        <w:t>vour</w:t>
      </w:r>
      <w:proofErr w:type="spellEnd"/>
    </w:p>
    <w:p w:rsidR="00F56088" w:rsidRDefault="00F87C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Can we send out another email about dogs</w:t>
      </w:r>
    </w:p>
    <w:p w:rsidR="00F56088" w:rsidRDefault="00F56088">
      <w:p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</w:p>
    <w:p w:rsidR="00F56088" w:rsidRDefault="00F56088">
      <w:p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color w:val="000000"/>
        </w:rPr>
      </w:pPr>
    </w:p>
    <w:p w:rsidR="00F56088" w:rsidRDefault="00F87CD5">
      <w:pPr>
        <w:pStyle w:val="Subtitle"/>
      </w:pPr>
      <w:r>
        <w:rPr>
          <w:sz w:val="28"/>
          <w:szCs w:val="28"/>
        </w:rPr>
        <w:t xml:space="preserve">Next </w:t>
      </w:r>
      <w:proofErr w:type="gramStart"/>
      <w:r>
        <w:rPr>
          <w:sz w:val="28"/>
          <w:szCs w:val="28"/>
        </w:rPr>
        <w:t>meeting :</w:t>
      </w:r>
      <w:proofErr w:type="gramEnd"/>
      <w:r>
        <w:rPr>
          <w:sz w:val="28"/>
          <w:szCs w:val="28"/>
        </w:rPr>
        <w:t xml:space="preserve"> December 20, 2023 6:30 pm skipping January 17 6:30pm</w:t>
      </w:r>
    </w:p>
    <w:sectPr w:rsidR="00F56088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7CD5">
      <w:r>
        <w:separator/>
      </w:r>
    </w:p>
  </w:endnote>
  <w:endnote w:type="continuationSeparator" w:id="0">
    <w:p w:rsidR="00000000" w:rsidRDefault="00F8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88" w:rsidRDefault="00F560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7CD5">
      <w:r>
        <w:separator/>
      </w:r>
    </w:p>
  </w:footnote>
  <w:footnote w:type="continuationSeparator" w:id="0">
    <w:p w:rsidR="00000000" w:rsidRDefault="00F8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88" w:rsidRDefault="00F560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773C"/>
    <w:multiLevelType w:val="multilevel"/>
    <w:tmpl w:val="12023026"/>
    <w:lvl w:ilvl="0">
      <w:start w:val="1"/>
      <w:numFmt w:val="bullet"/>
      <w:lvlText w:val="•"/>
      <w:lvlJc w:val="left"/>
      <w:pPr>
        <w:ind w:left="36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60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4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08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32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56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0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4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28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1" w15:restartNumberingAfterBreak="0">
    <w:nsid w:val="3DAB0610"/>
    <w:multiLevelType w:val="multilevel"/>
    <w:tmpl w:val="A8AEACB4"/>
    <w:lvl w:ilvl="0">
      <w:start w:val="1"/>
      <w:numFmt w:val="bullet"/>
      <w:lvlText w:val="•"/>
      <w:lvlJc w:val="left"/>
      <w:pPr>
        <w:ind w:left="2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5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22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4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7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9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1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2" w15:restartNumberingAfterBreak="0">
    <w:nsid w:val="4FCF07C4"/>
    <w:multiLevelType w:val="multilevel"/>
    <w:tmpl w:val="446EB4FC"/>
    <w:lvl w:ilvl="0">
      <w:start w:val="1"/>
      <w:numFmt w:val="bullet"/>
      <w:lvlText w:val="•"/>
      <w:lvlJc w:val="left"/>
      <w:pPr>
        <w:ind w:left="2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5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22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46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70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94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182" w:hanging="262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3" w15:restartNumberingAfterBreak="0">
    <w:nsid w:val="5153134F"/>
    <w:multiLevelType w:val="multilevel"/>
    <w:tmpl w:val="D1CE4B2C"/>
    <w:lvl w:ilvl="0">
      <w:start w:val="1"/>
      <w:numFmt w:val="bullet"/>
      <w:lvlText w:val="•"/>
      <w:lvlJc w:val="left"/>
      <w:pPr>
        <w:ind w:left="284" w:hanging="284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60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84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08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32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56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0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4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286" w:hanging="366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4" w15:restartNumberingAfterBreak="0">
    <w:nsid w:val="529E2F22"/>
    <w:multiLevelType w:val="multilevel"/>
    <w:tmpl w:val="ABA8F03A"/>
    <w:lvl w:ilvl="0">
      <w:start w:val="1"/>
      <w:numFmt w:val="bullet"/>
      <w:lvlText w:val="•"/>
      <w:lvlJc w:val="left"/>
      <w:pPr>
        <w:ind w:left="196" w:hanging="196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76" w:hanging="1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56" w:hanging="1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6" w:hanging="196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16" w:hanging="196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96" w:hanging="196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76" w:hanging="196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56" w:hanging="196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36" w:hanging="196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B7204CE"/>
    <w:multiLevelType w:val="multilevel"/>
    <w:tmpl w:val="138C69FC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88"/>
    <w:rsid w:val="00F56088"/>
    <w:rsid w:val="00F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477CD-CA01-43F4-98A4-05F5C5BE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ubtitle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lwJqSzlYTbqvw87ZaVr4+/S8Zg==">CgMxLjA4AHIhMVlWbEMwbzJOaVBpcTlsMWszQ092TkwxMGxRZGZ3WFF1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SD#6 Rocky Mountain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Portman</dc:creator>
  <cp:lastModifiedBy>Shannon Portman</cp:lastModifiedBy>
  <cp:revision>2</cp:revision>
  <dcterms:created xsi:type="dcterms:W3CDTF">2024-01-17T15:09:00Z</dcterms:created>
  <dcterms:modified xsi:type="dcterms:W3CDTF">2024-01-17T15:09:00Z</dcterms:modified>
</cp:coreProperties>
</file>